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5C37" w14:textId="5FF11540" w:rsidR="00960923" w:rsidRDefault="001A2961" w:rsidP="002A7A2D">
      <w:pPr>
        <w:pStyle w:val="Heading1"/>
        <w:spacing w:before="0" w:after="240"/>
        <w:jc w:val="center"/>
        <w:rPr>
          <w:rFonts w:asciiTheme="minorHAnsi" w:hAnsiTheme="minorHAnsi" w:cstheme="minorHAnsi"/>
          <w:b/>
          <w:bCs/>
          <w:color w:val="auto"/>
          <w:sz w:val="24"/>
          <w:szCs w:val="24"/>
        </w:rPr>
      </w:pPr>
      <w:r w:rsidRPr="00A46D3C">
        <w:rPr>
          <w:rFonts w:asciiTheme="minorHAnsi" w:hAnsiTheme="minorHAnsi" w:cstheme="minorHAnsi"/>
          <w:b/>
          <w:bCs/>
          <w:color w:val="auto"/>
          <w:sz w:val="24"/>
          <w:szCs w:val="24"/>
        </w:rPr>
        <w:t xml:space="preserve">REQUEST FOR </w:t>
      </w:r>
      <w:r w:rsidR="003B042A">
        <w:rPr>
          <w:rFonts w:asciiTheme="minorHAnsi" w:hAnsiTheme="minorHAnsi" w:cstheme="minorHAnsi"/>
          <w:b/>
          <w:bCs/>
          <w:color w:val="auto"/>
          <w:sz w:val="24"/>
          <w:szCs w:val="24"/>
        </w:rPr>
        <w:t>INFORMATION</w:t>
      </w:r>
      <w:r w:rsidR="000A0A21" w:rsidRPr="00A46D3C">
        <w:rPr>
          <w:rFonts w:asciiTheme="minorHAnsi" w:hAnsiTheme="minorHAnsi" w:cstheme="minorHAnsi"/>
          <w:b/>
          <w:bCs/>
          <w:color w:val="auto"/>
          <w:sz w:val="24"/>
          <w:szCs w:val="24"/>
        </w:rPr>
        <w:t xml:space="preserve"> (R</w:t>
      </w:r>
      <w:r w:rsidR="003B042A">
        <w:rPr>
          <w:rFonts w:asciiTheme="minorHAnsi" w:hAnsiTheme="minorHAnsi" w:cstheme="minorHAnsi"/>
          <w:b/>
          <w:bCs/>
          <w:color w:val="auto"/>
          <w:sz w:val="24"/>
          <w:szCs w:val="24"/>
        </w:rPr>
        <w:t>FI</w:t>
      </w:r>
      <w:r w:rsidR="000A0A21" w:rsidRPr="00A46D3C">
        <w:rPr>
          <w:rFonts w:asciiTheme="minorHAnsi" w:hAnsiTheme="minorHAnsi" w:cstheme="minorHAnsi"/>
          <w:b/>
          <w:bCs/>
          <w:color w:val="auto"/>
          <w:sz w:val="24"/>
          <w:szCs w:val="24"/>
        </w:rPr>
        <w:t>)</w:t>
      </w:r>
    </w:p>
    <w:p w14:paraId="68FE9F51" w14:textId="78479348" w:rsidR="009E09A7" w:rsidRPr="009E09A7" w:rsidRDefault="009E09A7" w:rsidP="009E09A7"/>
    <w:tbl>
      <w:tblPr>
        <w:tblStyle w:val="TableGrid"/>
        <w:tblW w:w="9715" w:type="dxa"/>
        <w:tblLook w:val="04A0" w:firstRow="1" w:lastRow="0" w:firstColumn="1" w:lastColumn="0" w:noHBand="0" w:noVBand="1"/>
      </w:tblPr>
      <w:tblGrid>
        <w:gridCol w:w="2524"/>
        <w:gridCol w:w="3373"/>
        <w:gridCol w:w="3818"/>
      </w:tblGrid>
      <w:tr w:rsidR="004470F1" w:rsidRPr="00A46D3C" w14:paraId="4F2BACE6" w14:textId="77777777" w:rsidTr="001B36B9">
        <w:trPr>
          <w:trHeight w:val="701"/>
        </w:trPr>
        <w:tc>
          <w:tcPr>
            <w:tcW w:w="5949" w:type="dxa"/>
            <w:gridSpan w:val="2"/>
            <w:vAlign w:val="center"/>
          </w:tcPr>
          <w:p w14:paraId="0B32D1A7" w14:textId="3DC34DCC" w:rsidR="004470F1" w:rsidRPr="00A46D3C" w:rsidRDefault="000A0A21" w:rsidP="004470F1">
            <w:pPr>
              <w:rPr>
                <w:sz w:val="20"/>
                <w:szCs w:val="20"/>
              </w:rPr>
            </w:pPr>
            <w:r w:rsidRPr="00A46D3C">
              <w:rPr>
                <w:sz w:val="20"/>
                <w:szCs w:val="20"/>
              </w:rPr>
              <w:t>R</w:t>
            </w:r>
            <w:r w:rsidR="007F3BF9">
              <w:rPr>
                <w:sz w:val="20"/>
                <w:szCs w:val="20"/>
              </w:rPr>
              <w:t>F</w:t>
            </w:r>
            <w:r w:rsidRPr="00A46D3C">
              <w:rPr>
                <w:sz w:val="20"/>
                <w:szCs w:val="20"/>
              </w:rPr>
              <w:t>I Reference</w:t>
            </w:r>
            <w:r w:rsidR="004470F1" w:rsidRPr="00A46D3C">
              <w:rPr>
                <w:sz w:val="20"/>
                <w:szCs w:val="20"/>
              </w:rPr>
              <w:t xml:space="preserve">: </w:t>
            </w:r>
            <w:sdt>
              <w:sdtPr>
                <w:rPr>
                  <w:sz w:val="20"/>
                  <w:szCs w:val="20"/>
                </w:rPr>
                <w:id w:val="877204737"/>
                <w:placeholder>
                  <w:docPart w:val="9D136C65EC144633A303F0E9D392AA44"/>
                </w:placeholder>
                <w:text/>
              </w:sdtPr>
              <w:sdtEndPr/>
              <w:sdtContent>
                <w:r w:rsidR="000109E6">
                  <w:rPr>
                    <w:sz w:val="20"/>
                    <w:szCs w:val="20"/>
                  </w:rPr>
                  <w:t>RW/01/2024</w:t>
                </w:r>
              </w:sdtContent>
            </w:sdt>
          </w:p>
        </w:tc>
        <w:tc>
          <w:tcPr>
            <w:tcW w:w="3766" w:type="dxa"/>
            <w:vAlign w:val="center"/>
          </w:tcPr>
          <w:p w14:paraId="37A1A45F" w14:textId="395E45C1" w:rsidR="004470F1" w:rsidRPr="00A46D3C" w:rsidRDefault="004470F1" w:rsidP="004470F1">
            <w:pPr>
              <w:rPr>
                <w:sz w:val="20"/>
                <w:szCs w:val="20"/>
              </w:rPr>
            </w:pPr>
            <w:r w:rsidRPr="00A46D3C">
              <w:rPr>
                <w:sz w:val="20"/>
                <w:szCs w:val="20"/>
              </w:rPr>
              <w:t xml:space="preserve">Date: </w:t>
            </w:r>
            <w:sdt>
              <w:sdtPr>
                <w:rPr>
                  <w:sz w:val="20"/>
                  <w:szCs w:val="20"/>
                </w:rPr>
                <w:id w:val="1787006972"/>
                <w:placeholder>
                  <w:docPart w:val="DBBE797C03AF477B8BC6C5859F2828D1"/>
                </w:placeholder>
                <w:date w:fullDate="2024-04-23T00:00:00Z">
                  <w:dateFormat w:val="dd MMMM yyyy"/>
                  <w:lid w:val="en-GB"/>
                  <w:storeMappedDataAs w:val="dateTime"/>
                  <w:calendar w:val="gregorian"/>
                </w:date>
              </w:sdtPr>
              <w:sdtEndPr/>
              <w:sdtContent>
                <w:r w:rsidR="00C84CD2">
                  <w:rPr>
                    <w:sz w:val="20"/>
                    <w:szCs w:val="20"/>
                  </w:rPr>
                  <w:t>23</w:t>
                </w:r>
                <w:r w:rsidR="00785C5A">
                  <w:rPr>
                    <w:sz w:val="20"/>
                    <w:szCs w:val="20"/>
                  </w:rPr>
                  <w:t xml:space="preserve"> </w:t>
                </w:r>
                <w:r w:rsidR="00C84CD2">
                  <w:rPr>
                    <w:sz w:val="20"/>
                    <w:szCs w:val="20"/>
                  </w:rPr>
                  <w:t xml:space="preserve">April </w:t>
                </w:r>
                <w:r w:rsidR="00785C5A">
                  <w:rPr>
                    <w:sz w:val="20"/>
                    <w:szCs w:val="20"/>
                  </w:rPr>
                  <w:t>2024</w:t>
                </w:r>
              </w:sdtContent>
            </w:sdt>
          </w:p>
        </w:tc>
      </w:tr>
      <w:tr w:rsidR="00BB480D" w:rsidRPr="00A46D3C" w14:paraId="1E2132B9" w14:textId="77777777" w:rsidTr="001B36B9">
        <w:tc>
          <w:tcPr>
            <w:tcW w:w="2689" w:type="dxa"/>
          </w:tcPr>
          <w:p w14:paraId="3C61CFD2" w14:textId="08C5052B" w:rsidR="00BB480D" w:rsidRPr="00A46D3C" w:rsidRDefault="00C95C27" w:rsidP="00530829">
            <w:pPr>
              <w:spacing w:after="120"/>
              <w:rPr>
                <w:rFonts w:cstheme="minorHAnsi"/>
                <w:b/>
                <w:bCs/>
                <w:iCs/>
                <w:snapToGrid w:val="0"/>
                <w:color w:val="000000" w:themeColor="text1"/>
                <w:sz w:val="20"/>
                <w:szCs w:val="20"/>
                <w:lang w:val="en-US"/>
              </w:rPr>
            </w:pPr>
            <w:r>
              <w:rPr>
                <w:b/>
                <w:bCs/>
                <w:sz w:val="20"/>
                <w:szCs w:val="20"/>
              </w:rPr>
              <w:t>Title of the RFI</w:t>
            </w:r>
          </w:p>
        </w:tc>
        <w:sdt>
          <w:sdtPr>
            <w:rPr>
              <w:rStyle w:val="PlaceholderText"/>
              <w:color w:val="auto"/>
              <w:sz w:val="20"/>
              <w:szCs w:val="20"/>
            </w:rPr>
            <w:alias w:val="Short description of requirement(s)"/>
            <w:tag w:val="Insert short title/name of specific requirement"/>
            <w:id w:val="189261715"/>
            <w:placeholder>
              <w:docPart w:val="EDE261AB3C8549F98AC9773DB195AA67"/>
            </w:placeholder>
            <w:text w:multiLine="1"/>
          </w:sdtPr>
          <w:sdtEndPr>
            <w:rPr>
              <w:rStyle w:val="PlaceholderText"/>
            </w:rPr>
          </w:sdtEndPr>
          <w:sdtContent>
            <w:tc>
              <w:tcPr>
                <w:tcW w:w="7026" w:type="dxa"/>
                <w:gridSpan w:val="2"/>
              </w:tcPr>
              <w:p w14:paraId="0F6E8641" w14:textId="41202A79" w:rsidR="00BB480D" w:rsidRPr="00A46D3C" w:rsidRDefault="000109E6" w:rsidP="000109E6">
                <w:pPr>
                  <w:spacing w:after="120"/>
                  <w:rPr>
                    <w:rStyle w:val="PlaceholderText"/>
                    <w:sz w:val="20"/>
                    <w:szCs w:val="20"/>
                  </w:rPr>
                </w:pPr>
                <w:r w:rsidRPr="006D76CE">
                  <w:rPr>
                    <w:rStyle w:val="PlaceholderText"/>
                    <w:color w:val="auto"/>
                    <w:sz w:val="20"/>
                    <w:szCs w:val="20"/>
                  </w:rPr>
                  <w:t>Request for Information for the Establishment of a Lease Agreement for</w:t>
                </w:r>
                <w:r w:rsidRPr="006D76CE">
                  <w:rPr>
                    <w:rStyle w:val="PlaceholderText"/>
                    <w:color w:val="auto"/>
                    <w:sz w:val="20"/>
                    <w:szCs w:val="20"/>
                  </w:rPr>
                  <w:br/>
                  <w:t>Office Premises</w:t>
                </w:r>
              </w:p>
            </w:tc>
          </w:sdtContent>
        </w:sdt>
      </w:tr>
      <w:tr w:rsidR="00BB480D" w:rsidRPr="00A46D3C" w14:paraId="612BE43F" w14:textId="77777777" w:rsidTr="001B36B9">
        <w:tc>
          <w:tcPr>
            <w:tcW w:w="2689" w:type="dxa"/>
          </w:tcPr>
          <w:p w14:paraId="7AA3A524" w14:textId="77777777" w:rsidR="00BB480D" w:rsidRPr="00A46D3C" w:rsidRDefault="00BB480D" w:rsidP="00530829">
            <w:pPr>
              <w:spacing w:after="120"/>
              <w:rPr>
                <w:sz w:val="20"/>
                <w:szCs w:val="20"/>
              </w:rPr>
            </w:pPr>
            <w:r w:rsidRPr="00A46D3C">
              <w:rPr>
                <w:b/>
                <w:bCs/>
                <w:sz w:val="20"/>
                <w:szCs w:val="20"/>
              </w:rPr>
              <w:t>UNSPSC code(s)</w:t>
            </w:r>
          </w:p>
        </w:tc>
        <w:sdt>
          <w:sdtPr>
            <w:rPr>
              <w:rFonts w:cstheme="minorHAnsi"/>
              <w:sz w:val="20"/>
              <w:szCs w:val="20"/>
            </w:rPr>
            <w:id w:val="1334026096"/>
            <w:placeholder>
              <w:docPart w:val="31C791F972EE4D43B375F7F114DECDFC"/>
            </w:placeholder>
            <w:text/>
          </w:sdtPr>
          <w:sdtEndPr/>
          <w:sdtContent>
            <w:tc>
              <w:tcPr>
                <w:tcW w:w="7026" w:type="dxa"/>
                <w:gridSpan w:val="2"/>
              </w:tcPr>
              <w:p w14:paraId="73035049" w14:textId="2FFE24A4" w:rsidR="00BB480D" w:rsidRPr="00A46D3C" w:rsidRDefault="000109E6" w:rsidP="00530829">
                <w:pPr>
                  <w:spacing w:after="120"/>
                  <w:rPr>
                    <w:rFonts w:cstheme="minorHAnsi"/>
                    <w:sz w:val="20"/>
                    <w:szCs w:val="20"/>
                  </w:rPr>
                </w:pPr>
                <w:r w:rsidRPr="000109E6">
                  <w:rPr>
                    <w:rFonts w:cstheme="minorHAnsi"/>
                    <w:sz w:val="20"/>
                    <w:szCs w:val="20"/>
                  </w:rPr>
                  <w:t>80131500</w:t>
                </w:r>
              </w:p>
            </w:tc>
          </w:sdtContent>
        </w:sdt>
      </w:tr>
      <w:tr w:rsidR="0022078F" w:rsidRPr="00A46D3C" w14:paraId="21BDB476" w14:textId="77777777" w:rsidTr="001B36B9">
        <w:tc>
          <w:tcPr>
            <w:tcW w:w="2689" w:type="dxa"/>
          </w:tcPr>
          <w:p w14:paraId="6BE03C18" w14:textId="1883CD10" w:rsidR="0022078F" w:rsidRPr="00A46D3C" w:rsidRDefault="00C428BD" w:rsidP="00530829">
            <w:pPr>
              <w:spacing w:after="120"/>
              <w:rPr>
                <w:b/>
                <w:bCs/>
                <w:sz w:val="20"/>
                <w:szCs w:val="20"/>
              </w:rPr>
            </w:pPr>
            <w:r w:rsidRPr="00A46D3C">
              <w:rPr>
                <w:sz w:val="20"/>
                <w:szCs w:val="20"/>
              </w:rPr>
              <w:br w:type="page"/>
            </w:r>
            <w:r w:rsidR="00564E93">
              <w:rPr>
                <w:b/>
                <w:bCs/>
                <w:sz w:val="20"/>
                <w:szCs w:val="20"/>
              </w:rPr>
              <w:t>Closing date for receipt of the RFI</w:t>
            </w:r>
          </w:p>
        </w:tc>
        <w:tc>
          <w:tcPr>
            <w:tcW w:w="7026" w:type="dxa"/>
            <w:gridSpan w:val="2"/>
          </w:tcPr>
          <w:p w14:paraId="146E648D" w14:textId="2657C79F" w:rsidR="0022078F" w:rsidRPr="00A46D3C" w:rsidRDefault="00C84CD2" w:rsidP="00530829">
            <w:pPr>
              <w:spacing w:after="120"/>
              <w:rPr>
                <w:rFonts w:cstheme="minorHAnsi"/>
                <w:sz w:val="20"/>
                <w:szCs w:val="20"/>
              </w:rPr>
            </w:pPr>
            <w:sdt>
              <w:sdtPr>
                <w:rPr>
                  <w:rFonts w:cstheme="minorHAnsi"/>
                  <w:sz w:val="20"/>
                  <w:szCs w:val="20"/>
                </w:rPr>
                <w:alias w:val="Insert date, time and time zone"/>
                <w:tag w:val="Insert date, time and time zone"/>
                <w:id w:val="-2134322383"/>
                <w:placeholder>
                  <w:docPart w:val="4FB493E15A534F5195A9D809F5EB5DBA"/>
                </w:placeholder>
                <w:text/>
              </w:sdtPr>
              <w:sdtEndPr/>
              <w:sdtContent>
                <w:r>
                  <w:rPr>
                    <w:rFonts w:cstheme="minorHAnsi"/>
                    <w:sz w:val="20"/>
                    <w:szCs w:val="20"/>
                  </w:rPr>
                  <w:t>03 May</w:t>
                </w:r>
                <w:r w:rsidR="000109E6">
                  <w:rPr>
                    <w:rFonts w:cstheme="minorHAnsi"/>
                  </w:rPr>
                  <w:t xml:space="preserve"> 2024 – 17 HRS Kigali Time</w:t>
                </w:r>
              </w:sdtContent>
            </w:sdt>
          </w:p>
          <w:p w14:paraId="6A142433" w14:textId="77777777" w:rsidR="002562C6" w:rsidRPr="00A46D3C" w:rsidRDefault="002562C6" w:rsidP="00530829">
            <w:pPr>
              <w:spacing w:after="120"/>
              <w:rPr>
                <w:rFonts w:cstheme="minorHAnsi"/>
                <w:sz w:val="20"/>
                <w:szCs w:val="20"/>
              </w:rPr>
            </w:pPr>
            <w:r w:rsidRPr="00A46D3C">
              <w:rPr>
                <w:rFonts w:eastAsia="Times New Roman" w:cstheme="minorHAnsi"/>
                <w:bCs/>
                <w:sz w:val="20"/>
                <w:szCs w:val="20"/>
              </w:rPr>
              <w:t xml:space="preserve">If any doubt exists as to the time zone, refer to </w:t>
            </w:r>
            <w:hyperlink r:id="rId11" w:history="1">
              <w:r w:rsidRPr="00A46D3C">
                <w:rPr>
                  <w:rStyle w:val="Hyperlink"/>
                  <w:rFonts w:eastAsia="Times New Roman" w:cstheme="minorHAnsi"/>
                  <w:bCs/>
                  <w:sz w:val="20"/>
                  <w:szCs w:val="20"/>
                </w:rPr>
                <w:t>http://www.timeanddate.com/worldclock/</w:t>
              </w:r>
            </w:hyperlink>
            <w:r w:rsidRPr="00A46D3C">
              <w:rPr>
                <w:rStyle w:val="Hyperlink"/>
                <w:rFonts w:eastAsia="Times New Roman" w:cstheme="minorHAnsi"/>
                <w:bCs/>
                <w:sz w:val="20"/>
                <w:szCs w:val="20"/>
              </w:rPr>
              <w:t>.</w:t>
            </w:r>
          </w:p>
        </w:tc>
      </w:tr>
      <w:tr w:rsidR="00564E93" w:rsidRPr="00A46D3C" w14:paraId="3830504B" w14:textId="77777777" w:rsidTr="001B36B9">
        <w:tc>
          <w:tcPr>
            <w:tcW w:w="2689" w:type="dxa"/>
          </w:tcPr>
          <w:p w14:paraId="6DC7A23F" w14:textId="1EFDA3CC" w:rsidR="00564E93" w:rsidRPr="00D82F31" w:rsidRDefault="00D82F31" w:rsidP="00530829">
            <w:pPr>
              <w:spacing w:after="120"/>
              <w:rPr>
                <w:b/>
                <w:bCs/>
                <w:sz w:val="20"/>
                <w:szCs w:val="20"/>
              </w:rPr>
            </w:pPr>
            <w:r w:rsidRPr="00D82F31">
              <w:rPr>
                <w:b/>
                <w:bCs/>
                <w:sz w:val="20"/>
                <w:szCs w:val="20"/>
              </w:rPr>
              <w:t>Address RFI response by e-mail to the attention of:</w:t>
            </w:r>
          </w:p>
        </w:tc>
        <w:tc>
          <w:tcPr>
            <w:tcW w:w="7026" w:type="dxa"/>
            <w:gridSpan w:val="2"/>
          </w:tcPr>
          <w:p w14:paraId="1EA84373" w14:textId="0B2634D4" w:rsidR="00564E93" w:rsidRDefault="00C84CD2" w:rsidP="00530829">
            <w:pPr>
              <w:spacing w:after="120"/>
              <w:rPr>
                <w:rFonts w:cstheme="minorHAnsi"/>
                <w:sz w:val="20"/>
                <w:szCs w:val="20"/>
              </w:rPr>
            </w:pPr>
            <w:hyperlink r:id="rId12" w:history="1">
              <w:r w:rsidR="000109E6" w:rsidRPr="002073D6">
                <w:rPr>
                  <w:rStyle w:val="Hyperlink"/>
                  <w:rFonts w:cstheme="minorHAnsi"/>
                  <w:sz w:val="20"/>
                  <w:szCs w:val="20"/>
                </w:rPr>
                <w:t>IOMRwandaProcurement@iom.int</w:t>
              </w:r>
            </w:hyperlink>
            <w:r w:rsidR="000109E6">
              <w:rPr>
                <w:rFonts w:cstheme="minorHAnsi"/>
                <w:sz w:val="20"/>
                <w:szCs w:val="20"/>
              </w:rPr>
              <w:t xml:space="preserve"> </w:t>
            </w:r>
          </w:p>
        </w:tc>
      </w:tr>
      <w:tr w:rsidR="00D82F31" w:rsidRPr="00A46D3C" w14:paraId="7FF37B16" w14:textId="77777777" w:rsidTr="001B36B9">
        <w:tc>
          <w:tcPr>
            <w:tcW w:w="2689" w:type="dxa"/>
          </w:tcPr>
          <w:p w14:paraId="0E96C6BA" w14:textId="3D601CDE" w:rsidR="00D82F31" w:rsidRPr="00D82F31" w:rsidRDefault="00D82F31" w:rsidP="00530829">
            <w:pPr>
              <w:spacing w:after="120"/>
              <w:rPr>
                <w:b/>
                <w:bCs/>
                <w:sz w:val="20"/>
                <w:szCs w:val="20"/>
              </w:rPr>
            </w:pPr>
            <w:r>
              <w:rPr>
                <w:b/>
                <w:bCs/>
                <w:sz w:val="20"/>
                <w:szCs w:val="20"/>
              </w:rPr>
              <w:t>E-mail address:</w:t>
            </w:r>
          </w:p>
        </w:tc>
        <w:tc>
          <w:tcPr>
            <w:tcW w:w="7026" w:type="dxa"/>
            <w:gridSpan w:val="2"/>
          </w:tcPr>
          <w:p w14:paraId="4952938E" w14:textId="1C573619" w:rsidR="00D82F31" w:rsidRDefault="00C84CD2" w:rsidP="00530829">
            <w:pPr>
              <w:spacing w:after="120"/>
              <w:rPr>
                <w:rFonts w:cstheme="minorHAnsi"/>
                <w:sz w:val="20"/>
                <w:szCs w:val="20"/>
              </w:rPr>
            </w:pPr>
            <w:hyperlink r:id="rId13" w:history="1">
              <w:r w:rsidR="000109E6" w:rsidRPr="000109E6">
                <w:rPr>
                  <w:rStyle w:val="Hyperlink"/>
                  <w:rFonts w:cstheme="minorHAnsi"/>
                  <w:sz w:val="20"/>
                  <w:szCs w:val="20"/>
                </w:rPr>
                <w:t>IOMRwandaProcurement@iom.int</w:t>
              </w:r>
            </w:hyperlink>
          </w:p>
        </w:tc>
      </w:tr>
      <w:tr w:rsidR="00150160" w:rsidRPr="00A46D3C" w14:paraId="463D974F" w14:textId="77777777" w:rsidTr="001B36B9">
        <w:tc>
          <w:tcPr>
            <w:tcW w:w="9715" w:type="dxa"/>
            <w:gridSpan w:val="3"/>
          </w:tcPr>
          <w:p w14:paraId="32FA4533" w14:textId="231B5381" w:rsidR="00150160" w:rsidRPr="00A46D3C" w:rsidRDefault="00734A82" w:rsidP="00150160">
            <w:pPr>
              <w:spacing w:before="60" w:after="60"/>
              <w:jc w:val="center"/>
              <w:rPr>
                <w:rFonts w:cstheme="minorHAnsi"/>
                <w:sz w:val="20"/>
                <w:szCs w:val="20"/>
              </w:rPr>
            </w:pPr>
            <w:r>
              <w:rPr>
                <w:b/>
                <w:bCs/>
                <w:sz w:val="20"/>
                <w:szCs w:val="20"/>
              </w:rPr>
              <w:t xml:space="preserve">OBJECTIVES OF RFI </w:t>
            </w:r>
          </w:p>
        </w:tc>
      </w:tr>
      <w:tr w:rsidR="00734A82" w:rsidRPr="00A46D3C" w14:paraId="65B59171" w14:textId="77777777" w:rsidTr="001B36B9">
        <w:tc>
          <w:tcPr>
            <w:tcW w:w="9715" w:type="dxa"/>
            <w:gridSpan w:val="3"/>
          </w:tcPr>
          <w:p w14:paraId="626CD7EA" w14:textId="368799FB" w:rsidR="00734A82" w:rsidRDefault="000109E6" w:rsidP="006E71C3">
            <w:pPr>
              <w:spacing w:before="60" w:after="60"/>
              <w:rPr>
                <w:b/>
                <w:bCs/>
                <w:sz w:val="20"/>
                <w:szCs w:val="20"/>
                <w:lang w:val="en-US"/>
              </w:rPr>
            </w:pPr>
            <w:r>
              <w:rPr>
                <w:b/>
                <w:bCs/>
                <w:sz w:val="20"/>
                <w:szCs w:val="20"/>
              </w:rPr>
              <w:t>The International Organization</w:t>
            </w:r>
            <w:r w:rsidR="006E71C3">
              <w:rPr>
                <w:b/>
                <w:bCs/>
                <w:sz w:val="20"/>
                <w:szCs w:val="20"/>
              </w:rPr>
              <w:t xml:space="preserve"> (IOM)</w:t>
            </w:r>
            <w:r>
              <w:rPr>
                <w:b/>
                <w:bCs/>
                <w:sz w:val="20"/>
                <w:szCs w:val="20"/>
              </w:rPr>
              <w:t xml:space="preserve"> </w:t>
            </w:r>
            <w:r w:rsidR="006E71C3" w:rsidRPr="006E71C3">
              <w:rPr>
                <w:b/>
                <w:bCs/>
                <w:sz w:val="20"/>
                <w:szCs w:val="20"/>
                <w:lang w:val="en-US"/>
              </w:rPr>
              <w:t xml:space="preserve">is searching for new office premises in </w:t>
            </w:r>
            <w:r w:rsidR="006E71C3">
              <w:rPr>
                <w:b/>
                <w:bCs/>
                <w:sz w:val="20"/>
                <w:szCs w:val="20"/>
                <w:lang w:val="en-US"/>
              </w:rPr>
              <w:t>Kigali, Rwanda fulfilling requirements provided below.</w:t>
            </w:r>
          </w:p>
          <w:p w14:paraId="1E16A49B" w14:textId="577D5F55" w:rsidR="006E71C3" w:rsidRPr="006E71C3" w:rsidRDefault="006E71C3" w:rsidP="006E71C3">
            <w:pPr>
              <w:spacing w:before="60" w:after="60"/>
              <w:rPr>
                <w:b/>
                <w:bCs/>
                <w:sz w:val="20"/>
                <w:szCs w:val="20"/>
                <w:u w:val="single"/>
                <w:lang w:val="en-US"/>
              </w:rPr>
            </w:pPr>
          </w:p>
        </w:tc>
      </w:tr>
      <w:tr w:rsidR="00734A82" w:rsidRPr="00A46D3C" w14:paraId="361646E8" w14:textId="77777777" w:rsidTr="001B36B9">
        <w:tc>
          <w:tcPr>
            <w:tcW w:w="9715" w:type="dxa"/>
            <w:gridSpan w:val="3"/>
          </w:tcPr>
          <w:p w14:paraId="7B9C4BD6" w14:textId="0FAB0288" w:rsidR="00734A82" w:rsidRDefault="00734A82" w:rsidP="00150160">
            <w:pPr>
              <w:spacing w:before="60" w:after="60"/>
              <w:jc w:val="center"/>
              <w:rPr>
                <w:b/>
                <w:bCs/>
                <w:sz w:val="20"/>
                <w:szCs w:val="20"/>
              </w:rPr>
            </w:pPr>
            <w:r>
              <w:rPr>
                <w:b/>
                <w:bCs/>
                <w:sz w:val="20"/>
                <w:szCs w:val="20"/>
              </w:rPr>
              <w:t>DESCRIPTION OF REQUIREMENTS</w:t>
            </w:r>
          </w:p>
        </w:tc>
      </w:tr>
      <w:tr w:rsidR="00150160" w:rsidRPr="00A46D3C" w14:paraId="236056FD" w14:textId="77777777" w:rsidTr="001B36B9">
        <w:tc>
          <w:tcPr>
            <w:tcW w:w="9715" w:type="dxa"/>
            <w:gridSpan w:val="3"/>
          </w:tcPr>
          <w:p w14:paraId="5424B44F" w14:textId="77777777" w:rsidR="00150160" w:rsidRPr="00892AFC" w:rsidRDefault="00150160" w:rsidP="009225D7">
            <w:pPr>
              <w:spacing w:before="60" w:after="60"/>
              <w:rPr>
                <w:rFonts w:cstheme="minorHAnsi"/>
                <w:sz w:val="20"/>
                <w:szCs w:val="20"/>
              </w:rPr>
            </w:pPr>
          </w:p>
          <w:p w14:paraId="1BDB15AA" w14:textId="3EA3F9B9" w:rsidR="006E71C3" w:rsidRPr="006E71C3" w:rsidRDefault="006E71C3" w:rsidP="006E71C3">
            <w:pPr>
              <w:spacing w:before="60" w:after="60"/>
              <w:rPr>
                <w:rFonts w:cstheme="minorHAnsi"/>
                <w:sz w:val="20"/>
                <w:szCs w:val="20"/>
                <w:lang w:val="en-US"/>
              </w:rPr>
            </w:pPr>
            <w:r w:rsidRPr="00892AFC">
              <w:rPr>
                <w:rFonts w:cstheme="minorHAnsi"/>
                <w:sz w:val="20"/>
                <w:szCs w:val="20"/>
                <w:lang w:val="en-US"/>
              </w:rPr>
              <w:t>Th</w:t>
            </w:r>
            <w:r w:rsidRPr="006E71C3">
              <w:rPr>
                <w:rFonts w:cstheme="minorHAnsi"/>
                <w:sz w:val="20"/>
                <w:szCs w:val="20"/>
                <w:lang w:val="en-US"/>
              </w:rPr>
              <w:t xml:space="preserve">e following </w:t>
            </w:r>
            <w:r w:rsidRPr="00892AFC">
              <w:rPr>
                <w:rFonts w:cstheme="minorHAnsi"/>
                <w:sz w:val="20"/>
                <w:szCs w:val="20"/>
                <w:lang w:val="en-US"/>
              </w:rPr>
              <w:t xml:space="preserve">are </w:t>
            </w:r>
            <w:r w:rsidRPr="006E71C3">
              <w:rPr>
                <w:rFonts w:cstheme="minorHAnsi"/>
                <w:sz w:val="20"/>
                <w:szCs w:val="20"/>
                <w:lang w:val="en-US"/>
              </w:rPr>
              <w:t>characteristics</w:t>
            </w:r>
            <w:r w:rsidRPr="00892AFC">
              <w:rPr>
                <w:rFonts w:cstheme="minorHAnsi"/>
                <w:sz w:val="20"/>
                <w:szCs w:val="20"/>
                <w:lang w:val="en-US"/>
              </w:rPr>
              <w:t xml:space="preserve"> of office premises required:</w:t>
            </w:r>
          </w:p>
          <w:p w14:paraId="3EDAE516" w14:textId="3E90A18C" w:rsidR="006E71C3" w:rsidRPr="006E71C3" w:rsidRDefault="006E71C3" w:rsidP="006E71C3">
            <w:pPr>
              <w:numPr>
                <w:ilvl w:val="0"/>
                <w:numId w:val="12"/>
              </w:numPr>
              <w:spacing w:before="60" w:after="60"/>
              <w:rPr>
                <w:rFonts w:cstheme="minorHAnsi"/>
                <w:sz w:val="20"/>
                <w:szCs w:val="20"/>
                <w:lang w:val="en-US"/>
              </w:rPr>
            </w:pPr>
            <w:r w:rsidRPr="00892AFC">
              <w:rPr>
                <w:rFonts w:cstheme="minorHAnsi"/>
                <w:sz w:val="20"/>
                <w:szCs w:val="20"/>
                <w:lang w:val="en-US"/>
              </w:rPr>
              <w:t xml:space="preserve">Locations in Kigali: </w:t>
            </w:r>
            <w:proofErr w:type="spellStart"/>
            <w:r w:rsidRPr="00892AFC">
              <w:rPr>
                <w:rFonts w:cstheme="minorHAnsi"/>
                <w:sz w:val="20"/>
                <w:szCs w:val="20"/>
                <w:lang w:val="en-US"/>
              </w:rPr>
              <w:t>Nyarutarama</w:t>
            </w:r>
            <w:proofErr w:type="spellEnd"/>
            <w:r w:rsidRPr="00892AFC">
              <w:rPr>
                <w:rFonts w:cstheme="minorHAnsi"/>
                <w:sz w:val="20"/>
                <w:szCs w:val="20"/>
                <w:lang w:val="en-US"/>
              </w:rPr>
              <w:t xml:space="preserve">, Kacyiru and </w:t>
            </w:r>
            <w:proofErr w:type="spellStart"/>
            <w:r w:rsidRPr="00892AFC">
              <w:rPr>
                <w:rFonts w:cstheme="minorHAnsi"/>
                <w:sz w:val="20"/>
                <w:szCs w:val="20"/>
                <w:lang w:val="en-US"/>
              </w:rPr>
              <w:t>Kimihurura</w:t>
            </w:r>
            <w:proofErr w:type="spellEnd"/>
          </w:p>
          <w:p w14:paraId="6E935E06" w14:textId="035A7A6D" w:rsidR="006E71C3" w:rsidRPr="006E71C3" w:rsidRDefault="006E71C3" w:rsidP="006E71C3">
            <w:pPr>
              <w:numPr>
                <w:ilvl w:val="0"/>
                <w:numId w:val="12"/>
              </w:numPr>
              <w:spacing w:before="60" w:after="60"/>
              <w:rPr>
                <w:rFonts w:cstheme="minorHAnsi"/>
                <w:sz w:val="20"/>
                <w:szCs w:val="20"/>
                <w:lang w:val="en-US"/>
              </w:rPr>
            </w:pPr>
            <w:r w:rsidRPr="006E71C3">
              <w:rPr>
                <w:rFonts w:cstheme="minorHAnsi"/>
                <w:sz w:val="20"/>
                <w:szCs w:val="20"/>
                <w:lang w:val="en-US"/>
              </w:rPr>
              <w:t xml:space="preserve">Open space: minimum </w:t>
            </w:r>
            <w:r w:rsidRPr="00892AFC">
              <w:rPr>
                <w:rFonts w:cstheme="minorHAnsi"/>
                <w:sz w:val="20"/>
                <w:szCs w:val="20"/>
                <w:lang w:val="en-US"/>
              </w:rPr>
              <w:t>4</w:t>
            </w:r>
            <w:r w:rsidRPr="006E71C3">
              <w:rPr>
                <w:rFonts w:cstheme="minorHAnsi"/>
                <w:sz w:val="20"/>
                <w:szCs w:val="20"/>
                <w:lang w:val="en-US"/>
              </w:rPr>
              <w:t>,000 SQM</w:t>
            </w:r>
          </w:p>
          <w:p w14:paraId="268AEEA3" w14:textId="6D6A5E6E" w:rsidR="006E71C3" w:rsidRPr="006E71C3" w:rsidRDefault="006E71C3" w:rsidP="006E71C3">
            <w:pPr>
              <w:numPr>
                <w:ilvl w:val="0"/>
                <w:numId w:val="12"/>
              </w:numPr>
              <w:spacing w:before="60" w:after="60"/>
              <w:rPr>
                <w:rFonts w:cstheme="minorHAnsi"/>
                <w:sz w:val="20"/>
                <w:szCs w:val="20"/>
                <w:lang w:val="en-US"/>
              </w:rPr>
            </w:pPr>
            <w:r w:rsidRPr="006E71C3">
              <w:rPr>
                <w:rFonts w:cstheme="minorHAnsi"/>
                <w:sz w:val="20"/>
                <w:szCs w:val="20"/>
                <w:lang w:val="en-US"/>
              </w:rPr>
              <w:t xml:space="preserve">Available for lease within duration of minimum </w:t>
            </w:r>
            <w:r w:rsidR="004B5230">
              <w:rPr>
                <w:rFonts w:cstheme="minorHAnsi"/>
                <w:sz w:val="20"/>
                <w:szCs w:val="20"/>
                <w:lang w:val="en-US"/>
              </w:rPr>
              <w:t>three</w:t>
            </w:r>
            <w:r w:rsidRPr="006E71C3">
              <w:rPr>
                <w:rFonts w:cstheme="minorHAnsi"/>
                <w:sz w:val="20"/>
                <w:szCs w:val="20"/>
                <w:lang w:val="en-US"/>
              </w:rPr>
              <w:t xml:space="preserve"> (</w:t>
            </w:r>
            <w:r w:rsidR="004B5230">
              <w:rPr>
                <w:rFonts w:cstheme="minorHAnsi"/>
                <w:sz w:val="20"/>
                <w:szCs w:val="20"/>
                <w:lang w:val="en-US"/>
              </w:rPr>
              <w:t>3</w:t>
            </w:r>
            <w:r w:rsidRPr="006E71C3">
              <w:rPr>
                <w:rFonts w:cstheme="minorHAnsi"/>
                <w:sz w:val="20"/>
                <w:szCs w:val="20"/>
                <w:lang w:val="en-US"/>
              </w:rPr>
              <w:t>) year</w:t>
            </w:r>
            <w:r w:rsidR="004B5230">
              <w:rPr>
                <w:rFonts w:cstheme="minorHAnsi"/>
                <w:sz w:val="20"/>
                <w:szCs w:val="20"/>
                <w:lang w:val="en-US"/>
              </w:rPr>
              <w:t>s</w:t>
            </w:r>
          </w:p>
          <w:p w14:paraId="53376D8D" w14:textId="1307CA2F" w:rsidR="00FE2A77" w:rsidRPr="00FA7D57" w:rsidRDefault="006E71C3" w:rsidP="009225D7">
            <w:pPr>
              <w:numPr>
                <w:ilvl w:val="0"/>
                <w:numId w:val="12"/>
              </w:numPr>
              <w:spacing w:before="60" w:after="60"/>
              <w:rPr>
                <w:rFonts w:cstheme="minorHAnsi"/>
                <w:sz w:val="20"/>
                <w:szCs w:val="20"/>
                <w:u w:val="single"/>
                <w:lang w:val="en-US"/>
              </w:rPr>
            </w:pPr>
            <w:r w:rsidRPr="006E71C3">
              <w:rPr>
                <w:rFonts w:cstheme="minorHAnsi"/>
                <w:sz w:val="20"/>
                <w:szCs w:val="20"/>
                <w:lang w:val="en-US"/>
              </w:rPr>
              <w:t xml:space="preserve">Available occupancy by </w:t>
            </w:r>
            <w:r w:rsidR="004B5230">
              <w:rPr>
                <w:rFonts w:cstheme="minorHAnsi"/>
                <w:sz w:val="20"/>
                <w:szCs w:val="20"/>
                <w:lang w:val="en-US"/>
              </w:rPr>
              <w:t xml:space="preserve">minimum </w:t>
            </w:r>
            <w:r w:rsidRPr="00892AFC">
              <w:rPr>
                <w:rFonts w:cstheme="minorHAnsi"/>
                <w:sz w:val="20"/>
                <w:szCs w:val="20"/>
                <w:lang w:val="en-US"/>
              </w:rPr>
              <w:t>150</w:t>
            </w:r>
            <w:r w:rsidRPr="006E71C3">
              <w:rPr>
                <w:rFonts w:cstheme="minorHAnsi"/>
                <w:sz w:val="20"/>
                <w:szCs w:val="20"/>
                <w:lang w:val="en-US"/>
              </w:rPr>
              <w:t xml:space="preserve"> pax</w:t>
            </w:r>
          </w:p>
          <w:p w14:paraId="4A5F1D81" w14:textId="77777777" w:rsidR="004B5230" w:rsidRPr="00FA7D57" w:rsidRDefault="004B5230" w:rsidP="009225D7">
            <w:pPr>
              <w:numPr>
                <w:ilvl w:val="0"/>
                <w:numId w:val="12"/>
              </w:numPr>
              <w:spacing w:before="60" w:after="60"/>
              <w:rPr>
                <w:rFonts w:cstheme="minorHAnsi"/>
                <w:sz w:val="20"/>
                <w:szCs w:val="20"/>
                <w:lang w:val="en-US"/>
              </w:rPr>
            </w:pPr>
            <w:r w:rsidRPr="00FA7D57">
              <w:rPr>
                <w:rFonts w:cstheme="minorHAnsi"/>
                <w:sz w:val="20"/>
                <w:szCs w:val="20"/>
                <w:lang w:val="en-US"/>
              </w:rPr>
              <w:t>At least two separate entries to the building and compound</w:t>
            </w:r>
          </w:p>
          <w:p w14:paraId="28F90C0D" w14:textId="40959ECC" w:rsidR="004B5230" w:rsidRPr="00FA7D57" w:rsidRDefault="004B5230" w:rsidP="009225D7">
            <w:pPr>
              <w:numPr>
                <w:ilvl w:val="0"/>
                <w:numId w:val="12"/>
              </w:numPr>
              <w:spacing w:before="60" w:after="60"/>
              <w:rPr>
                <w:rFonts w:cstheme="minorHAnsi"/>
                <w:sz w:val="20"/>
                <w:szCs w:val="20"/>
                <w:lang w:val="en-US"/>
              </w:rPr>
            </w:pPr>
            <w:r w:rsidRPr="00FA7D57">
              <w:rPr>
                <w:rFonts w:cstheme="minorHAnsi"/>
                <w:sz w:val="20"/>
                <w:szCs w:val="20"/>
                <w:lang w:val="en-US"/>
              </w:rPr>
              <w:t xml:space="preserve">Sufficient parking for minimum of 12 vehicles </w:t>
            </w:r>
          </w:p>
          <w:p w14:paraId="05D3A4A7" w14:textId="54260FC2" w:rsidR="00FE2A77" w:rsidRPr="00A46D3C" w:rsidRDefault="00FE2A77" w:rsidP="009225D7">
            <w:pPr>
              <w:spacing w:before="60" w:after="60"/>
              <w:rPr>
                <w:rFonts w:cstheme="minorHAnsi"/>
                <w:sz w:val="20"/>
                <w:szCs w:val="20"/>
              </w:rPr>
            </w:pPr>
          </w:p>
        </w:tc>
      </w:tr>
      <w:tr w:rsidR="00150160" w:rsidRPr="00A46D3C" w14:paraId="6B3E74A1" w14:textId="77777777" w:rsidTr="001B36B9">
        <w:tc>
          <w:tcPr>
            <w:tcW w:w="9715" w:type="dxa"/>
            <w:gridSpan w:val="3"/>
          </w:tcPr>
          <w:p w14:paraId="06364695" w14:textId="2349D0D8" w:rsidR="00150160" w:rsidRPr="00FE2A77" w:rsidRDefault="00075248" w:rsidP="00075248">
            <w:pPr>
              <w:tabs>
                <w:tab w:val="center" w:pos="4749"/>
                <w:tab w:val="left" w:pos="7588"/>
              </w:tabs>
              <w:spacing w:before="60" w:after="60"/>
              <w:rPr>
                <w:rFonts w:cstheme="minorHAnsi"/>
                <w:b/>
                <w:bCs/>
                <w:sz w:val="20"/>
                <w:szCs w:val="20"/>
              </w:rPr>
            </w:pPr>
            <w:r>
              <w:rPr>
                <w:rFonts w:cstheme="minorHAnsi"/>
                <w:b/>
                <w:bCs/>
                <w:sz w:val="20"/>
                <w:szCs w:val="20"/>
              </w:rPr>
              <w:tab/>
            </w:r>
            <w:r w:rsidR="001B36B9" w:rsidRPr="00FE2A77">
              <w:rPr>
                <w:rFonts w:cstheme="minorHAnsi"/>
                <w:b/>
                <w:bCs/>
                <w:sz w:val="20"/>
                <w:szCs w:val="20"/>
              </w:rPr>
              <w:t xml:space="preserve">SPECIFIC INFORMATION IOM IS </w:t>
            </w:r>
            <w:r w:rsidR="001B36B9">
              <w:rPr>
                <w:rFonts w:cstheme="minorHAnsi"/>
                <w:b/>
                <w:bCs/>
                <w:sz w:val="20"/>
                <w:szCs w:val="20"/>
              </w:rPr>
              <w:t xml:space="preserve">EXPECTING TO RECEIVE </w:t>
            </w:r>
            <w:r>
              <w:rPr>
                <w:rFonts w:cstheme="minorHAnsi"/>
                <w:b/>
                <w:bCs/>
                <w:sz w:val="20"/>
                <w:szCs w:val="20"/>
              </w:rPr>
              <w:tab/>
            </w:r>
          </w:p>
        </w:tc>
      </w:tr>
      <w:tr w:rsidR="00CA5910" w:rsidRPr="00A46D3C" w14:paraId="0C2FF467" w14:textId="77777777" w:rsidTr="001B36B9">
        <w:tc>
          <w:tcPr>
            <w:tcW w:w="9715" w:type="dxa"/>
            <w:gridSpan w:val="3"/>
          </w:tcPr>
          <w:p w14:paraId="29742BE1" w14:textId="77777777" w:rsidR="00CA5910" w:rsidRDefault="00CA5910" w:rsidP="00FE2A77">
            <w:pPr>
              <w:spacing w:before="60" w:after="60"/>
              <w:jc w:val="center"/>
              <w:rPr>
                <w:rFonts w:cstheme="minorHAnsi"/>
                <w:b/>
                <w:bCs/>
                <w:sz w:val="20"/>
                <w:szCs w:val="20"/>
              </w:rPr>
            </w:pPr>
          </w:p>
          <w:p w14:paraId="432030B6" w14:textId="77777777"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You are kindly requested to provide your respective feedback against specified below including but not limited to the supporting documents in respect of your ability to rent office premises for IOM.</w:t>
            </w:r>
          </w:p>
          <w:tbl>
            <w:tblPr>
              <w:tblStyle w:val="TableGrid"/>
              <w:tblW w:w="0" w:type="auto"/>
              <w:tblInd w:w="360" w:type="dxa"/>
              <w:tblLook w:val="04A0" w:firstRow="1" w:lastRow="0" w:firstColumn="1" w:lastColumn="0" w:noHBand="0" w:noVBand="1"/>
            </w:tblPr>
            <w:tblGrid>
              <w:gridCol w:w="988"/>
              <w:gridCol w:w="7858"/>
            </w:tblGrid>
            <w:tr w:rsidR="006E71C3" w:rsidRPr="006E71C3" w14:paraId="0F46A04A" w14:textId="77777777" w:rsidTr="00785C5A">
              <w:trPr>
                <w:trHeight w:val="149"/>
              </w:trPr>
              <w:tc>
                <w:tcPr>
                  <w:tcW w:w="988" w:type="dxa"/>
                </w:tcPr>
                <w:p w14:paraId="44F991FB" w14:textId="77777777"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t>Section</w:t>
                  </w:r>
                </w:p>
              </w:tc>
              <w:tc>
                <w:tcPr>
                  <w:tcW w:w="7858" w:type="dxa"/>
                </w:tcPr>
                <w:p w14:paraId="3562182F" w14:textId="77777777"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t>Description</w:t>
                  </w:r>
                </w:p>
              </w:tc>
            </w:tr>
            <w:tr w:rsidR="006E71C3" w:rsidRPr="006E71C3" w14:paraId="2E6D354C" w14:textId="77777777" w:rsidTr="00785C5A">
              <w:trPr>
                <w:trHeight w:val="149"/>
              </w:trPr>
              <w:tc>
                <w:tcPr>
                  <w:tcW w:w="988" w:type="dxa"/>
                </w:tcPr>
                <w:p w14:paraId="237FE8DD" w14:textId="77777777"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t>1</w:t>
                  </w:r>
                </w:p>
              </w:tc>
              <w:tc>
                <w:tcPr>
                  <w:tcW w:w="7858" w:type="dxa"/>
                </w:tcPr>
                <w:p w14:paraId="7D151FAD" w14:textId="77777777"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Exact Location</w:t>
                  </w:r>
                </w:p>
              </w:tc>
            </w:tr>
            <w:tr w:rsidR="006E71C3" w:rsidRPr="006E71C3" w14:paraId="17B4ABF1" w14:textId="77777777" w:rsidTr="00785C5A">
              <w:trPr>
                <w:trHeight w:val="149"/>
              </w:trPr>
              <w:tc>
                <w:tcPr>
                  <w:tcW w:w="988" w:type="dxa"/>
                </w:tcPr>
                <w:p w14:paraId="2EA26B6B" w14:textId="77777777"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t>2</w:t>
                  </w:r>
                </w:p>
              </w:tc>
              <w:tc>
                <w:tcPr>
                  <w:tcW w:w="7858" w:type="dxa"/>
                </w:tcPr>
                <w:p w14:paraId="27FFB44D" w14:textId="77777777"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Size of Building (sqm), size of premises (including open space)</w:t>
                  </w:r>
                </w:p>
              </w:tc>
            </w:tr>
            <w:tr w:rsidR="006E71C3" w:rsidRPr="006E71C3" w14:paraId="2E5B173C" w14:textId="77777777" w:rsidTr="00785C5A">
              <w:trPr>
                <w:trHeight w:val="149"/>
              </w:trPr>
              <w:tc>
                <w:tcPr>
                  <w:tcW w:w="988" w:type="dxa"/>
                </w:tcPr>
                <w:p w14:paraId="0934F859" w14:textId="77777777"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t>3</w:t>
                  </w:r>
                </w:p>
              </w:tc>
              <w:tc>
                <w:tcPr>
                  <w:tcW w:w="7858" w:type="dxa"/>
                </w:tcPr>
                <w:p w14:paraId="50281FDC" w14:textId="77777777"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 xml:space="preserve">Number of floors, rooms, toilets, </w:t>
                  </w:r>
                </w:p>
              </w:tc>
            </w:tr>
            <w:tr w:rsidR="006E71C3" w:rsidRPr="006E71C3" w14:paraId="13BC5241" w14:textId="77777777" w:rsidTr="00785C5A">
              <w:trPr>
                <w:trHeight w:val="149"/>
              </w:trPr>
              <w:tc>
                <w:tcPr>
                  <w:tcW w:w="988" w:type="dxa"/>
                </w:tcPr>
                <w:p w14:paraId="77972A3E" w14:textId="77777777"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t>4</w:t>
                  </w:r>
                </w:p>
              </w:tc>
              <w:tc>
                <w:tcPr>
                  <w:tcW w:w="7858" w:type="dxa"/>
                </w:tcPr>
                <w:p w14:paraId="7D3C775E" w14:textId="77777777"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Floor plans should be mandatory</w:t>
                  </w:r>
                </w:p>
              </w:tc>
            </w:tr>
            <w:tr w:rsidR="006E71C3" w:rsidRPr="006E71C3" w14:paraId="33714EAF" w14:textId="77777777" w:rsidTr="00785C5A">
              <w:trPr>
                <w:trHeight w:val="149"/>
              </w:trPr>
              <w:tc>
                <w:tcPr>
                  <w:tcW w:w="988" w:type="dxa"/>
                </w:tcPr>
                <w:p w14:paraId="3AAC39E4" w14:textId="77777777"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t>5</w:t>
                  </w:r>
                </w:p>
              </w:tc>
              <w:tc>
                <w:tcPr>
                  <w:tcW w:w="7858" w:type="dxa"/>
                </w:tcPr>
                <w:p w14:paraId="7C35B518" w14:textId="77777777"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Number of people that can use the premises</w:t>
                  </w:r>
                </w:p>
              </w:tc>
            </w:tr>
            <w:tr w:rsidR="006E71C3" w:rsidRPr="006E71C3" w14:paraId="12B7C8B0" w14:textId="77777777" w:rsidTr="00785C5A">
              <w:trPr>
                <w:trHeight w:val="149"/>
              </w:trPr>
              <w:tc>
                <w:tcPr>
                  <w:tcW w:w="988" w:type="dxa"/>
                </w:tcPr>
                <w:p w14:paraId="1CE457E2" w14:textId="77777777"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t>6</w:t>
                  </w:r>
                </w:p>
              </w:tc>
              <w:tc>
                <w:tcPr>
                  <w:tcW w:w="7858" w:type="dxa"/>
                </w:tcPr>
                <w:p w14:paraId="7F0C3770" w14:textId="50648EFC"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Approximate distance from road</w:t>
                  </w:r>
                  <w:r w:rsidR="004B5230">
                    <w:rPr>
                      <w:rFonts w:cstheme="minorHAnsi"/>
                      <w:sz w:val="20"/>
                      <w:szCs w:val="20"/>
                      <w:lang w:val="en-US"/>
                    </w:rPr>
                    <w:t xml:space="preserve"> and indication of paved or unpaved</w:t>
                  </w:r>
                </w:p>
              </w:tc>
            </w:tr>
            <w:tr w:rsidR="006E71C3" w:rsidRPr="006E71C3" w14:paraId="2B14A5EC" w14:textId="77777777" w:rsidTr="00785C5A">
              <w:trPr>
                <w:trHeight w:val="149"/>
              </w:trPr>
              <w:tc>
                <w:tcPr>
                  <w:tcW w:w="988" w:type="dxa"/>
                </w:tcPr>
                <w:p w14:paraId="2F9ACB4D" w14:textId="77777777"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t>7</w:t>
                  </w:r>
                </w:p>
              </w:tc>
              <w:tc>
                <w:tcPr>
                  <w:tcW w:w="7858" w:type="dxa"/>
                </w:tcPr>
                <w:p w14:paraId="607607C3" w14:textId="77777777"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Description of neighborhood (any pre-existing business nearby)</w:t>
                  </w:r>
                </w:p>
              </w:tc>
            </w:tr>
            <w:tr w:rsidR="006E71C3" w:rsidRPr="006E71C3" w14:paraId="51F8B64D" w14:textId="77777777" w:rsidTr="00785C5A">
              <w:trPr>
                <w:trHeight w:val="143"/>
              </w:trPr>
              <w:tc>
                <w:tcPr>
                  <w:tcW w:w="988" w:type="dxa"/>
                </w:tcPr>
                <w:p w14:paraId="522E1FA8" w14:textId="77777777"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lastRenderedPageBreak/>
                    <w:t>8</w:t>
                  </w:r>
                </w:p>
              </w:tc>
              <w:tc>
                <w:tcPr>
                  <w:tcW w:w="7858" w:type="dxa"/>
                </w:tcPr>
                <w:p w14:paraId="4E815077" w14:textId="77777777"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Ownership of premises, with available documentation (Proof of ownership)</w:t>
                  </w:r>
                </w:p>
              </w:tc>
            </w:tr>
            <w:tr w:rsidR="006E71C3" w:rsidRPr="006E71C3" w14:paraId="17445F3B" w14:textId="77777777" w:rsidTr="00785C5A">
              <w:trPr>
                <w:trHeight w:val="149"/>
              </w:trPr>
              <w:tc>
                <w:tcPr>
                  <w:tcW w:w="988" w:type="dxa"/>
                </w:tcPr>
                <w:p w14:paraId="4D769657" w14:textId="77777777"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t>9</w:t>
                  </w:r>
                </w:p>
              </w:tc>
              <w:tc>
                <w:tcPr>
                  <w:tcW w:w="7858" w:type="dxa"/>
                </w:tcPr>
                <w:p w14:paraId="597276CC" w14:textId="77777777"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Consent to allow IOM to make modifications</w:t>
                  </w:r>
                </w:p>
              </w:tc>
            </w:tr>
            <w:tr w:rsidR="006E71C3" w:rsidRPr="006E71C3" w14:paraId="243A7EEF" w14:textId="77777777" w:rsidTr="00785C5A">
              <w:trPr>
                <w:trHeight w:val="149"/>
              </w:trPr>
              <w:tc>
                <w:tcPr>
                  <w:tcW w:w="988" w:type="dxa"/>
                </w:tcPr>
                <w:p w14:paraId="35061C39" w14:textId="77777777"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t>10</w:t>
                  </w:r>
                </w:p>
              </w:tc>
              <w:tc>
                <w:tcPr>
                  <w:tcW w:w="7858" w:type="dxa"/>
                </w:tcPr>
                <w:p w14:paraId="46757C9D" w14:textId="3BC88D65"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 xml:space="preserve">Year building was constructed and </w:t>
                  </w:r>
                  <w:r w:rsidR="00785C5A" w:rsidRPr="006E71C3">
                    <w:rPr>
                      <w:rFonts w:cstheme="minorHAnsi"/>
                      <w:sz w:val="20"/>
                      <w:szCs w:val="20"/>
                      <w:lang w:val="en-US"/>
                    </w:rPr>
                    <w:t>renovated (</w:t>
                  </w:r>
                  <w:r w:rsidRPr="006E71C3">
                    <w:rPr>
                      <w:rFonts w:cstheme="minorHAnsi"/>
                      <w:sz w:val="20"/>
                      <w:szCs w:val="20"/>
                      <w:lang w:val="en-US"/>
                    </w:rPr>
                    <w:t>if applicable) and building class</w:t>
                  </w:r>
                </w:p>
              </w:tc>
            </w:tr>
            <w:tr w:rsidR="004B5230" w:rsidRPr="006E71C3" w14:paraId="7F80949F" w14:textId="77777777" w:rsidTr="00785C5A">
              <w:trPr>
                <w:trHeight w:val="149"/>
              </w:trPr>
              <w:tc>
                <w:tcPr>
                  <w:tcW w:w="988" w:type="dxa"/>
                </w:tcPr>
                <w:p w14:paraId="0BF3DC74" w14:textId="6EACA440" w:rsidR="004B5230" w:rsidRPr="006E71C3" w:rsidRDefault="004B5230" w:rsidP="006E71C3">
                  <w:pPr>
                    <w:spacing w:before="60" w:after="60"/>
                    <w:jc w:val="center"/>
                    <w:rPr>
                      <w:rFonts w:cstheme="minorHAnsi"/>
                      <w:sz w:val="20"/>
                      <w:szCs w:val="20"/>
                      <w:lang w:val="en-US"/>
                    </w:rPr>
                  </w:pPr>
                  <w:r>
                    <w:rPr>
                      <w:rFonts w:cstheme="minorHAnsi"/>
                      <w:sz w:val="20"/>
                      <w:szCs w:val="20"/>
                      <w:lang w:val="en-US"/>
                    </w:rPr>
                    <w:t>11</w:t>
                  </w:r>
                </w:p>
              </w:tc>
              <w:tc>
                <w:tcPr>
                  <w:tcW w:w="7858" w:type="dxa"/>
                </w:tcPr>
                <w:p w14:paraId="255D1879" w14:textId="71F9BE23" w:rsidR="004B5230" w:rsidRPr="006E71C3" w:rsidRDefault="004B5230" w:rsidP="00892AFC">
                  <w:pPr>
                    <w:spacing w:before="60" w:after="60"/>
                    <w:rPr>
                      <w:rFonts w:cstheme="minorHAnsi"/>
                      <w:sz w:val="20"/>
                      <w:szCs w:val="20"/>
                      <w:lang w:val="en-US"/>
                    </w:rPr>
                  </w:pPr>
                  <w:r>
                    <w:rPr>
                      <w:rFonts w:cstheme="minorHAnsi"/>
                      <w:sz w:val="20"/>
                      <w:szCs w:val="20"/>
                      <w:lang w:val="en-US"/>
                    </w:rPr>
                    <w:t>Construction firm or developer of the building</w:t>
                  </w:r>
                </w:p>
              </w:tc>
            </w:tr>
            <w:tr w:rsidR="006E71C3" w:rsidRPr="006E71C3" w14:paraId="07D7DCFF" w14:textId="77777777" w:rsidTr="00785C5A">
              <w:trPr>
                <w:trHeight w:val="149"/>
              </w:trPr>
              <w:tc>
                <w:tcPr>
                  <w:tcW w:w="988" w:type="dxa"/>
                </w:tcPr>
                <w:p w14:paraId="73245FE0" w14:textId="021CBF6E"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t>1</w:t>
                  </w:r>
                  <w:r w:rsidR="004B5230">
                    <w:rPr>
                      <w:rFonts w:cstheme="minorHAnsi"/>
                      <w:sz w:val="20"/>
                      <w:szCs w:val="20"/>
                      <w:lang w:val="en-US"/>
                    </w:rPr>
                    <w:t>2</w:t>
                  </w:r>
                </w:p>
              </w:tc>
              <w:tc>
                <w:tcPr>
                  <w:tcW w:w="7858" w:type="dxa"/>
                </w:tcPr>
                <w:p w14:paraId="557F1866" w14:textId="612EC07F"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Current Utilization</w:t>
                  </w:r>
                  <w:r w:rsidR="004B5230">
                    <w:rPr>
                      <w:rFonts w:cstheme="minorHAnsi"/>
                      <w:sz w:val="20"/>
                      <w:szCs w:val="20"/>
                      <w:lang w:val="en-US"/>
                    </w:rPr>
                    <w:t xml:space="preserve"> (</w:t>
                  </w:r>
                  <w:proofErr w:type="spellStart"/>
                  <w:r w:rsidR="004B5230">
                    <w:rPr>
                      <w:rFonts w:cstheme="minorHAnsi"/>
                      <w:sz w:val="20"/>
                      <w:szCs w:val="20"/>
                      <w:lang w:val="en-US"/>
                    </w:rPr>
                    <w:t>ie</w:t>
                  </w:r>
                  <w:proofErr w:type="spellEnd"/>
                  <w:r w:rsidR="004B5230">
                    <w:rPr>
                      <w:rFonts w:cstheme="minorHAnsi"/>
                      <w:sz w:val="20"/>
                      <w:szCs w:val="20"/>
                      <w:lang w:val="en-US"/>
                    </w:rPr>
                    <w:t xml:space="preserve"> </w:t>
                  </w:r>
                  <w:r w:rsidR="009D0B20">
                    <w:rPr>
                      <w:rFonts w:cstheme="minorHAnsi"/>
                      <w:sz w:val="20"/>
                      <w:szCs w:val="20"/>
                      <w:lang w:val="en-US"/>
                    </w:rPr>
                    <w:t xml:space="preserve">current </w:t>
                  </w:r>
                  <w:r w:rsidR="004B5230">
                    <w:rPr>
                      <w:rFonts w:cstheme="minorHAnsi"/>
                      <w:sz w:val="20"/>
                      <w:szCs w:val="20"/>
                      <w:lang w:val="en-US"/>
                    </w:rPr>
                    <w:t xml:space="preserve">purpose </w:t>
                  </w:r>
                  <w:r w:rsidR="009D0B20">
                    <w:rPr>
                      <w:rFonts w:cstheme="minorHAnsi"/>
                      <w:sz w:val="20"/>
                      <w:szCs w:val="20"/>
                      <w:lang w:val="en-US"/>
                    </w:rPr>
                    <w:t>and/</w:t>
                  </w:r>
                  <w:r w:rsidR="004B5230">
                    <w:rPr>
                      <w:rFonts w:cstheme="minorHAnsi"/>
                      <w:sz w:val="20"/>
                      <w:szCs w:val="20"/>
                      <w:lang w:val="en-US"/>
                    </w:rPr>
                    <w:t xml:space="preserve">or </w:t>
                  </w:r>
                  <w:r w:rsidR="009D0B20">
                    <w:rPr>
                      <w:rFonts w:cstheme="minorHAnsi"/>
                      <w:sz w:val="20"/>
                      <w:szCs w:val="20"/>
                      <w:lang w:val="en-US"/>
                    </w:rPr>
                    <w:t xml:space="preserve">current </w:t>
                  </w:r>
                  <w:r w:rsidR="004B5230">
                    <w:rPr>
                      <w:rFonts w:cstheme="minorHAnsi"/>
                      <w:sz w:val="20"/>
                      <w:szCs w:val="20"/>
                      <w:lang w:val="en-US"/>
                    </w:rPr>
                    <w:t>tenant)</w:t>
                  </w:r>
                </w:p>
              </w:tc>
            </w:tr>
            <w:tr w:rsidR="006E71C3" w:rsidRPr="006E71C3" w14:paraId="237F2FD4" w14:textId="77777777" w:rsidTr="00785C5A">
              <w:trPr>
                <w:trHeight w:val="149"/>
              </w:trPr>
              <w:tc>
                <w:tcPr>
                  <w:tcW w:w="988" w:type="dxa"/>
                </w:tcPr>
                <w:p w14:paraId="7F45D13D" w14:textId="6ABC6BF0"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t>1</w:t>
                  </w:r>
                  <w:r w:rsidR="009D0B20">
                    <w:rPr>
                      <w:rFonts w:cstheme="minorHAnsi"/>
                      <w:sz w:val="20"/>
                      <w:szCs w:val="20"/>
                      <w:lang w:val="en-US"/>
                    </w:rPr>
                    <w:t>3</w:t>
                  </w:r>
                </w:p>
              </w:tc>
              <w:tc>
                <w:tcPr>
                  <w:tcW w:w="7858" w:type="dxa"/>
                </w:tcPr>
                <w:p w14:paraId="3479109D" w14:textId="77777777"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Any existing or proposed tenants to share premises</w:t>
                  </w:r>
                </w:p>
              </w:tc>
            </w:tr>
            <w:tr w:rsidR="006E71C3" w:rsidRPr="006E71C3" w14:paraId="004BCD24" w14:textId="77777777" w:rsidTr="00785C5A">
              <w:trPr>
                <w:trHeight w:val="149"/>
              </w:trPr>
              <w:tc>
                <w:tcPr>
                  <w:tcW w:w="988" w:type="dxa"/>
                </w:tcPr>
                <w:p w14:paraId="615A94DB" w14:textId="3BCEEB80"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t>1</w:t>
                  </w:r>
                  <w:r w:rsidR="009D0B20">
                    <w:rPr>
                      <w:rFonts w:cstheme="minorHAnsi"/>
                      <w:sz w:val="20"/>
                      <w:szCs w:val="20"/>
                      <w:lang w:val="en-US"/>
                    </w:rPr>
                    <w:t>4</w:t>
                  </w:r>
                </w:p>
              </w:tc>
              <w:tc>
                <w:tcPr>
                  <w:tcW w:w="7858" w:type="dxa"/>
                </w:tcPr>
                <w:p w14:paraId="6B0D8247" w14:textId="77777777"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Existing amenities on the building</w:t>
                  </w:r>
                </w:p>
              </w:tc>
            </w:tr>
            <w:tr w:rsidR="006E71C3" w:rsidRPr="006E71C3" w14:paraId="00BF2E21" w14:textId="77777777" w:rsidTr="00785C5A">
              <w:trPr>
                <w:trHeight w:val="149"/>
              </w:trPr>
              <w:tc>
                <w:tcPr>
                  <w:tcW w:w="988" w:type="dxa"/>
                </w:tcPr>
                <w:p w14:paraId="77098E8E" w14:textId="7C2406A0"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t>1</w:t>
                  </w:r>
                  <w:r w:rsidR="009D0B20">
                    <w:rPr>
                      <w:rFonts w:cstheme="minorHAnsi"/>
                      <w:sz w:val="20"/>
                      <w:szCs w:val="20"/>
                      <w:lang w:val="en-US"/>
                    </w:rPr>
                    <w:t>5</w:t>
                  </w:r>
                </w:p>
              </w:tc>
              <w:tc>
                <w:tcPr>
                  <w:tcW w:w="7858" w:type="dxa"/>
                </w:tcPr>
                <w:p w14:paraId="44AECB6F" w14:textId="397A62F9"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Available infrastructure in the building (fire system, security</w:t>
                  </w:r>
                  <w:r w:rsidR="009D0B20">
                    <w:rPr>
                      <w:rFonts w:cstheme="minorHAnsi"/>
                      <w:sz w:val="20"/>
                      <w:szCs w:val="20"/>
                      <w:lang w:val="en-US"/>
                    </w:rPr>
                    <w:t xml:space="preserve"> system,</w:t>
                  </w:r>
                  <w:r w:rsidRPr="006E71C3">
                    <w:rPr>
                      <w:rFonts w:cstheme="minorHAnsi"/>
                      <w:sz w:val="20"/>
                      <w:szCs w:val="20"/>
                      <w:lang w:val="en-US"/>
                    </w:rPr>
                    <w:t xml:space="preserve"> </w:t>
                  </w:r>
                  <w:r w:rsidR="00FA7D57" w:rsidRPr="006E71C3">
                    <w:rPr>
                      <w:rFonts w:cstheme="minorHAnsi"/>
                      <w:sz w:val="20"/>
                      <w:szCs w:val="20"/>
                      <w:lang w:val="en-US"/>
                    </w:rPr>
                    <w:t>etc.</w:t>
                  </w:r>
                  <w:r w:rsidRPr="006E71C3">
                    <w:rPr>
                      <w:rFonts w:cstheme="minorHAnsi"/>
                      <w:sz w:val="20"/>
                      <w:szCs w:val="20"/>
                      <w:lang w:val="en-US"/>
                    </w:rPr>
                    <w:t>)</w:t>
                  </w:r>
                </w:p>
              </w:tc>
            </w:tr>
            <w:tr w:rsidR="006E71C3" w:rsidRPr="006E71C3" w14:paraId="3DE1BB9B" w14:textId="77777777" w:rsidTr="00785C5A">
              <w:trPr>
                <w:trHeight w:val="149"/>
              </w:trPr>
              <w:tc>
                <w:tcPr>
                  <w:tcW w:w="988" w:type="dxa"/>
                </w:tcPr>
                <w:p w14:paraId="4159626F" w14:textId="365348DA"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t>1</w:t>
                  </w:r>
                  <w:r w:rsidR="009D0B20">
                    <w:rPr>
                      <w:rFonts w:cstheme="minorHAnsi"/>
                      <w:sz w:val="20"/>
                      <w:szCs w:val="20"/>
                      <w:lang w:val="en-US"/>
                    </w:rPr>
                    <w:t>6</w:t>
                  </w:r>
                </w:p>
              </w:tc>
              <w:tc>
                <w:tcPr>
                  <w:tcW w:w="7858" w:type="dxa"/>
                </w:tcPr>
                <w:p w14:paraId="1D2209E1" w14:textId="77777777"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 xml:space="preserve">Availability of Emergency exits </w:t>
                  </w:r>
                </w:p>
              </w:tc>
            </w:tr>
            <w:tr w:rsidR="006E71C3" w:rsidRPr="006E71C3" w14:paraId="23E5437F" w14:textId="77777777" w:rsidTr="00785C5A">
              <w:trPr>
                <w:trHeight w:val="149"/>
              </w:trPr>
              <w:tc>
                <w:tcPr>
                  <w:tcW w:w="988" w:type="dxa"/>
                </w:tcPr>
                <w:p w14:paraId="17E6EBFF" w14:textId="09EA8198"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t>1</w:t>
                  </w:r>
                  <w:r w:rsidR="009D0B20">
                    <w:rPr>
                      <w:rFonts w:cstheme="minorHAnsi"/>
                      <w:sz w:val="20"/>
                      <w:szCs w:val="20"/>
                      <w:lang w:val="en-US"/>
                    </w:rPr>
                    <w:t>7</w:t>
                  </w:r>
                </w:p>
              </w:tc>
              <w:tc>
                <w:tcPr>
                  <w:tcW w:w="7858" w:type="dxa"/>
                </w:tcPr>
                <w:p w14:paraId="10F86271" w14:textId="77777777"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Availability of Safety rooms</w:t>
                  </w:r>
                </w:p>
              </w:tc>
            </w:tr>
            <w:tr w:rsidR="006E71C3" w:rsidRPr="006E71C3" w14:paraId="0AEF0519" w14:textId="77777777" w:rsidTr="00785C5A">
              <w:trPr>
                <w:trHeight w:val="149"/>
              </w:trPr>
              <w:tc>
                <w:tcPr>
                  <w:tcW w:w="988" w:type="dxa"/>
                </w:tcPr>
                <w:p w14:paraId="2D5B2CB0" w14:textId="69EBF2F7"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t>1</w:t>
                  </w:r>
                  <w:r w:rsidR="009D0B20">
                    <w:rPr>
                      <w:rFonts w:cstheme="minorHAnsi"/>
                      <w:sz w:val="20"/>
                      <w:szCs w:val="20"/>
                      <w:lang w:val="en-US"/>
                    </w:rPr>
                    <w:t>8</w:t>
                  </w:r>
                </w:p>
              </w:tc>
              <w:tc>
                <w:tcPr>
                  <w:tcW w:w="7858" w:type="dxa"/>
                </w:tcPr>
                <w:p w14:paraId="1DCE35B4" w14:textId="77777777"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Availability of PWD Access</w:t>
                  </w:r>
                </w:p>
              </w:tc>
            </w:tr>
            <w:tr w:rsidR="006E71C3" w:rsidRPr="006E71C3" w14:paraId="2B106FCC" w14:textId="77777777" w:rsidTr="00785C5A">
              <w:trPr>
                <w:trHeight w:val="143"/>
              </w:trPr>
              <w:tc>
                <w:tcPr>
                  <w:tcW w:w="988" w:type="dxa"/>
                </w:tcPr>
                <w:p w14:paraId="0EA3473C" w14:textId="57F4A595" w:rsidR="006E71C3" w:rsidRPr="006E71C3" w:rsidRDefault="006E71C3" w:rsidP="006E71C3">
                  <w:pPr>
                    <w:spacing w:before="60" w:after="60"/>
                    <w:jc w:val="center"/>
                    <w:rPr>
                      <w:rFonts w:cstheme="minorHAnsi"/>
                      <w:sz w:val="20"/>
                      <w:szCs w:val="20"/>
                      <w:lang w:val="en-US"/>
                    </w:rPr>
                  </w:pPr>
                  <w:r w:rsidRPr="006E71C3">
                    <w:rPr>
                      <w:rFonts w:cstheme="minorHAnsi"/>
                      <w:sz w:val="20"/>
                      <w:szCs w:val="20"/>
                      <w:lang w:val="en-US"/>
                    </w:rPr>
                    <w:t>1</w:t>
                  </w:r>
                  <w:r w:rsidR="009D0B20">
                    <w:rPr>
                      <w:rFonts w:cstheme="minorHAnsi"/>
                      <w:sz w:val="20"/>
                      <w:szCs w:val="20"/>
                      <w:lang w:val="en-US"/>
                    </w:rPr>
                    <w:t>9</w:t>
                  </w:r>
                </w:p>
              </w:tc>
              <w:tc>
                <w:tcPr>
                  <w:tcW w:w="7858" w:type="dxa"/>
                </w:tcPr>
                <w:p w14:paraId="28F07049" w14:textId="2EA1D536"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 xml:space="preserve">Availability of Lease duration minimum of </w:t>
                  </w:r>
                  <w:r w:rsidR="009D0B20">
                    <w:rPr>
                      <w:rFonts w:cstheme="minorHAnsi"/>
                      <w:sz w:val="20"/>
                      <w:szCs w:val="20"/>
                      <w:lang w:val="en-US"/>
                    </w:rPr>
                    <w:t>three</w:t>
                  </w:r>
                  <w:r w:rsidRPr="006E71C3">
                    <w:rPr>
                      <w:rFonts w:cstheme="minorHAnsi"/>
                      <w:sz w:val="20"/>
                      <w:szCs w:val="20"/>
                      <w:lang w:val="en-US"/>
                    </w:rPr>
                    <w:t xml:space="preserve"> (</w:t>
                  </w:r>
                  <w:r w:rsidR="009D0B20">
                    <w:rPr>
                      <w:rFonts w:cstheme="minorHAnsi"/>
                      <w:sz w:val="20"/>
                      <w:szCs w:val="20"/>
                      <w:lang w:val="en-US"/>
                    </w:rPr>
                    <w:t>3</w:t>
                  </w:r>
                  <w:r w:rsidRPr="006E71C3">
                    <w:rPr>
                      <w:rFonts w:cstheme="minorHAnsi"/>
                      <w:sz w:val="20"/>
                      <w:szCs w:val="20"/>
                      <w:lang w:val="en-US"/>
                    </w:rPr>
                    <w:t>) years</w:t>
                  </w:r>
                </w:p>
              </w:tc>
            </w:tr>
            <w:tr w:rsidR="006E71C3" w:rsidRPr="006E71C3" w14:paraId="65E352CE" w14:textId="77777777" w:rsidTr="00785C5A">
              <w:trPr>
                <w:trHeight w:val="255"/>
              </w:trPr>
              <w:tc>
                <w:tcPr>
                  <w:tcW w:w="988" w:type="dxa"/>
                </w:tcPr>
                <w:p w14:paraId="309D9F54" w14:textId="7C3D2FE9" w:rsidR="006E71C3" w:rsidRPr="006E71C3" w:rsidRDefault="009D0B20" w:rsidP="006E71C3">
                  <w:pPr>
                    <w:spacing w:before="60" w:after="60"/>
                    <w:jc w:val="center"/>
                    <w:rPr>
                      <w:rFonts w:cstheme="minorHAnsi"/>
                      <w:sz w:val="20"/>
                      <w:szCs w:val="20"/>
                      <w:lang w:val="en-US"/>
                    </w:rPr>
                  </w:pPr>
                  <w:r>
                    <w:rPr>
                      <w:rFonts w:cstheme="minorHAnsi"/>
                      <w:sz w:val="20"/>
                      <w:szCs w:val="20"/>
                      <w:lang w:val="en-US"/>
                    </w:rPr>
                    <w:t>20</w:t>
                  </w:r>
                </w:p>
              </w:tc>
              <w:tc>
                <w:tcPr>
                  <w:tcW w:w="7858" w:type="dxa"/>
                </w:tcPr>
                <w:p w14:paraId="29F63887" w14:textId="77777777"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Availability of Parking spaces in private areas belonging to premises or public areas close to the premises</w:t>
                  </w:r>
                </w:p>
              </w:tc>
            </w:tr>
            <w:tr w:rsidR="006E71C3" w:rsidRPr="006E71C3" w14:paraId="5B37E573" w14:textId="77777777" w:rsidTr="00785C5A">
              <w:trPr>
                <w:trHeight w:val="143"/>
              </w:trPr>
              <w:tc>
                <w:tcPr>
                  <w:tcW w:w="988" w:type="dxa"/>
                </w:tcPr>
                <w:p w14:paraId="5CEC98C7" w14:textId="34B6DEE3" w:rsidR="006E71C3" w:rsidRPr="006E71C3" w:rsidRDefault="009D0B20" w:rsidP="006E71C3">
                  <w:pPr>
                    <w:spacing w:before="60" w:after="60"/>
                    <w:jc w:val="center"/>
                    <w:rPr>
                      <w:rFonts w:cstheme="minorHAnsi"/>
                      <w:sz w:val="20"/>
                      <w:szCs w:val="20"/>
                      <w:lang w:val="en-US"/>
                    </w:rPr>
                  </w:pPr>
                  <w:r>
                    <w:rPr>
                      <w:rFonts w:cstheme="minorHAnsi"/>
                      <w:sz w:val="20"/>
                      <w:szCs w:val="20"/>
                      <w:lang w:val="en-US"/>
                    </w:rPr>
                    <w:t>21</w:t>
                  </w:r>
                </w:p>
              </w:tc>
              <w:tc>
                <w:tcPr>
                  <w:tcW w:w="7858" w:type="dxa"/>
                </w:tcPr>
                <w:p w14:paraId="7BADF25D" w14:textId="77777777" w:rsidR="006E71C3" w:rsidRPr="006E71C3" w:rsidRDefault="006E71C3" w:rsidP="00892AFC">
                  <w:pPr>
                    <w:spacing w:before="60" w:after="60"/>
                    <w:rPr>
                      <w:rFonts w:cstheme="minorHAnsi"/>
                      <w:sz w:val="20"/>
                      <w:szCs w:val="20"/>
                      <w:lang w:val="en-US"/>
                    </w:rPr>
                  </w:pPr>
                  <w:r w:rsidRPr="006E71C3">
                    <w:rPr>
                      <w:rFonts w:cstheme="minorHAnsi"/>
                      <w:sz w:val="20"/>
                      <w:szCs w:val="20"/>
                      <w:lang w:val="en-US"/>
                    </w:rPr>
                    <w:t>Approximate price per square meter// overall price of the premises</w:t>
                  </w:r>
                </w:p>
              </w:tc>
            </w:tr>
          </w:tbl>
          <w:p w14:paraId="49DC0240" w14:textId="77777777" w:rsidR="00CA5910" w:rsidRDefault="00CA5910" w:rsidP="00892AFC">
            <w:pPr>
              <w:spacing w:before="60" w:after="60"/>
              <w:rPr>
                <w:rFonts w:cstheme="minorHAnsi"/>
                <w:b/>
                <w:bCs/>
                <w:sz w:val="20"/>
                <w:szCs w:val="20"/>
              </w:rPr>
            </w:pPr>
          </w:p>
          <w:p w14:paraId="0AEB9E98" w14:textId="1ABC6E31" w:rsidR="00CA5910" w:rsidRPr="00FE2A77" w:rsidRDefault="00CA5910" w:rsidP="00FE2A77">
            <w:pPr>
              <w:spacing w:before="60" w:after="60"/>
              <w:jc w:val="center"/>
              <w:rPr>
                <w:rFonts w:cstheme="minorHAnsi"/>
                <w:b/>
                <w:bCs/>
                <w:sz w:val="20"/>
                <w:szCs w:val="20"/>
              </w:rPr>
            </w:pPr>
          </w:p>
        </w:tc>
      </w:tr>
      <w:tr w:rsidR="001B36B9" w:rsidRPr="001B36B9" w14:paraId="7C079980" w14:textId="77777777" w:rsidTr="001B36B9">
        <w:trPr>
          <w:trHeight w:val="240"/>
        </w:trPr>
        <w:tc>
          <w:tcPr>
            <w:tcW w:w="0" w:type="auto"/>
            <w:gridSpan w:val="3"/>
          </w:tcPr>
          <w:p w14:paraId="2D99B027" w14:textId="79A95454" w:rsidR="001B36B9" w:rsidRPr="001B36B9" w:rsidRDefault="001B36B9" w:rsidP="001B36B9">
            <w:pPr>
              <w:autoSpaceDE w:val="0"/>
              <w:autoSpaceDN w:val="0"/>
              <w:adjustRightInd w:val="0"/>
              <w:jc w:val="center"/>
              <w:rPr>
                <w:rFonts w:ascii="Arial" w:hAnsi="Arial" w:cs="Arial"/>
                <w:color w:val="000000"/>
                <w:lang w:val="en-PH"/>
              </w:rPr>
            </w:pPr>
            <w:r w:rsidRPr="001B36B9">
              <w:rPr>
                <w:rFonts w:cstheme="minorHAnsi"/>
                <w:b/>
                <w:bCs/>
                <w:sz w:val="20"/>
                <w:szCs w:val="20"/>
              </w:rPr>
              <w:lastRenderedPageBreak/>
              <w:t>NOTE</w:t>
            </w:r>
          </w:p>
        </w:tc>
      </w:tr>
      <w:tr w:rsidR="001B36B9" w:rsidRPr="001B36B9" w14:paraId="0A751321" w14:textId="77777777" w:rsidTr="001B36B9">
        <w:trPr>
          <w:trHeight w:val="240"/>
        </w:trPr>
        <w:tc>
          <w:tcPr>
            <w:tcW w:w="0" w:type="auto"/>
            <w:gridSpan w:val="3"/>
          </w:tcPr>
          <w:p w14:paraId="49349A20" w14:textId="77777777" w:rsidR="00892AFC" w:rsidRPr="00892AFC" w:rsidRDefault="00892AFC" w:rsidP="00892AFC">
            <w:pPr>
              <w:pStyle w:val="Default"/>
              <w:rPr>
                <w:rFonts w:cstheme="minorHAnsi"/>
                <w:sz w:val="20"/>
                <w:szCs w:val="20"/>
                <w:lang w:val="en-US"/>
              </w:rPr>
            </w:pPr>
            <w:r w:rsidRPr="00892AFC">
              <w:rPr>
                <w:rFonts w:cstheme="minorHAnsi"/>
                <w:sz w:val="20"/>
                <w:szCs w:val="20"/>
                <w:lang w:val="en-US"/>
              </w:rPr>
              <w:t xml:space="preserve">Based on this RFI, IOM shall draw up Scope of Services from the gathered information which will be issued later as a Request for Proposals (RFP). </w:t>
            </w:r>
          </w:p>
          <w:p w14:paraId="0209AC99" w14:textId="77777777" w:rsidR="00892AFC" w:rsidRDefault="00892AFC" w:rsidP="00892AFC">
            <w:pPr>
              <w:pStyle w:val="Default"/>
              <w:rPr>
                <w:rFonts w:cstheme="minorHAnsi"/>
                <w:sz w:val="20"/>
                <w:szCs w:val="20"/>
                <w:lang w:val="en-US"/>
              </w:rPr>
            </w:pPr>
            <w:r w:rsidRPr="00892AFC">
              <w:rPr>
                <w:rFonts w:cstheme="minorHAnsi"/>
                <w:sz w:val="20"/>
                <w:szCs w:val="20"/>
                <w:lang w:val="en-US"/>
              </w:rPr>
              <w:t xml:space="preserve">Please also note that IOM </w:t>
            </w:r>
            <w:r w:rsidRPr="00892AFC">
              <w:rPr>
                <w:rFonts w:cstheme="minorHAnsi"/>
                <w:b/>
                <w:bCs/>
                <w:sz w:val="20"/>
                <w:szCs w:val="20"/>
                <w:lang w:val="en-US"/>
              </w:rPr>
              <w:t>DOES NOT</w:t>
            </w:r>
            <w:r w:rsidRPr="00892AFC">
              <w:rPr>
                <w:rFonts w:cstheme="minorHAnsi"/>
                <w:sz w:val="20"/>
                <w:szCs w:val="20"/>
                <w:lang w:val="en-US"/>
              </w:rPr>
              <w:t xml:space="preserve"> intend to pay for any information furnished in response to this RFI or will not be responsible for any costs incurred by the vendors related to the response to this RFI or any other activities related to preparation of information. This call for RFI does not constitute a solicitation. </w:t>
            </w:r>
          </w:p>
          <w:p w14:paraId="0D96D68B" w14:textId="77777777" w:rsidR="00892AFC" w:rsidRPr="00892AFC" w:rsidRDefault="00892AFC" w:rsidP="00892AFC">
            <w:pPr>
              <w:pStyle w:val="Default"/>
              <w:rPr>
                <w:rFonts w:cstheme="minorHAnsi"/>
                <w:sz w:val="20"/>
                <w:szCs w:val="20"/>
                <w:lang w:val="en-US"/>
              </w:rPr>
            </w:pPr>
          </w:p>
          <w:p w14:paraId="482F1D6F" w14:textId="77777777" w:rsidR="00892AFC" w:rsidRDefault="00892AFC" w:rsidP="00892AFC">
            <w:pPr>
              <w:pStyle w:val="Default"/>
              <w:rPr>
                <w:rFonts w:cstheme="minorHAnsi"/>
                <w:sz w:val="20"/>
                <w:szCs w:val="20"/>
                <w:lang w:val="en-US"/>
              </w:rPr>
            </w:pPr>
            <w:r w:rsidRPr="00892AFC">
              <w:rPr>
                <w:rFonts w:cstheme="minorHAnsi"/>
                <w:sz w:val="20"/>
                <w:szCs w:val="20"/>
                <w:lang w:val="en-US"/>
              </w:rPr>
              <w:t xml:space="preserve">Please note that this is not an Expression of Interest (EoI), and therefore the outcome of this survey may not necessarily result in an Invitation to Bid or a Request for Proposal. </w:t>
            </w:r>
          </w:p>
          <w:p w14:paraId="22322EFE" w14:textId="77777777" w:rsidR="00892AFC" w:rsidRPr="00892AFC" w:rsidRDefault="00892AFC" w:rsidP="00892AFC">
            <w:pPr>
              <w:pStyle w:val="Default"/>
              <w:rPr>
                <w:rFonts w:cstheme="minorHAnsi"/>
                <w:sz w:val="20"/>
                <w:szCs w:val="20"/>
                <w:lang w:val="en-US"/>
              </w:rPr>
            </w:pPr>
          </w:p>
          <w:p w14:paraId="5288F97A" w14:textId="546D588F" w:rsidR="00892AFC" w:rsidRDefault="00892AFC" w:rsidP="00892AFC">
            <w:pPr>
              <w:pStyle w:val="Default"/>
              <w:rPr>
                <w:rFonts w:cstheme="minorHAnsi"/>
                <w:sz w:val="20"/>
                <w:szCs w:val="20"/>
                <w:lang w:val="en-US"/>
              </w:rPr>
            </w:pPr>
            <w:r w:rsidRPr="00892AFC">
              <w:rPr>
                <w:rFonts w:cstheme="minorHAnsi"/>
                <w:sz w:val="20"/>
                <w:szCs w:val="20"/>
                <w:lang w:val="en-US"/>
              </w:rPr>
              <w:t xml:space="preserve">The Responses shall be submitted through electronic mail at email address: </w:t>
            </w:r>
            <w:hyperlink r:id="rId14" w:history="1">
              <w:r w:rsidRPr="00892AFC">
                <w:rPr>
                  <w:rStyle w:val="Hyperlink"/>
                  <w:rFonts w:cstheme="minorHAnsi"/>
                  <w:sz w:val="20"/>
                  <w:szCs w:val="20"/>
                  <w:lang w:val="en-GB"/>
                </w:rPr>
                <w:t>IOMRwandaProcurement@iom.int</w:t>
              </w:r>
            </w:hyperlink>
            <w:r w:rsidRPr="00892AFC">
              <w:rPr>
                <w:rFonts w:cstheme="minorHAnsi"/>
                <w:sz w:val="20"/>
                <w:szCs w:val="20"/>
                <w:lang w:val="en-US"/>
              </w:rPr>
              <w:t xml:space="preserve"> </w:t>
            </w:r>
            <w:bookmarkStart w:id="0" w:name="_Hlk98773418"/>
            <w:r w:rsidRPr="00892AFC">
              <w:rPr>
                <w:rFonts w:cstheme="minorHAnsi"/>
                <w:sz w:val="20"/>
                <w:szCs w:val="20"/>
                <w:lang w:val="en-US"/>
              </w:rPr>
              <w:t>with the subject line RFI-</w:t>
            </w:r>
            <w:r w:rsidRPr="00892AFC">
              <w:rPr>
                <w:rFonts w:asciiTheme="minorHAnsi" w:hAnsiTheme="minorHAnsi" w:cstheme="minorBidi"/>
                <w:color w:val="auto"/>
                <w:sz w:val="20"/>
                <w:szCs w:val="20"/>
                <w:lang w:val="en-GB"/>
              </w:rPr>
              <w:t xml:space="preserve"> </w:t>
            </w:r>
            <w:sdt>
              <w:sdtPr>
                <w:rPr>
                  <w:rFonts w:cstheme="minorHAnsi"/>
                  <w:sz w:val="20"/>
                  <w:szCs w:val="20"/>
                  <w:lang w:val="en-GB"/>
                </w:rPr>
                <w:id w:val="1405799977"/>
                <w:placeholder>
                  <w:docPart w:val="D9131BEACDDB40F8A268CFB17494AB2C"/>
                </w:placeholder>
                <w:text/>
              </w:sdtPr>
              <w:sdtEndPr/>
              <w:sdtContent>
                <w:r w:rsidRPr="00892AFC">
                  <w:rPr>
                    <w:rFonts w:cstheme="minorHAnsi"/>
                    <w:sz w:val="20"/>
                    <w:szCs w:val="20"/>
                    <w:lang w:val="en-GB"/>
                  </w:rPr>
                  <w:t>RW/01/2024</w:t>
                </w:r>
              </w:sdtContent>
            </w:sdt>
            <w:r w:rsidRPr="00892AFC">
              <w:rPr>
                <w:rFonts w:cstheme="minorHAnsi"/>
                <w:sz w:val="20"/>
                <w:szCs w:val="20"/>
                <w:lang w:val="en-US"/>
              </w:rPr>
              <w:t xml:space="preserve"> not later than </w:t>
            </w:r>
            <w:bookmarkStart w:id="1" w:name="_Hlk98773522"/>
            <w:r w:rsidR="00C84CD2">
              <w:rPr>
                <w:rFonts w:cstheme="minorHAnsi"/>
                <w:sz w:val="20"/>
                <w:szCs w:val="20"/>
                <w:lang w:val="en-US"/>
              </w:rPr>
              <w:t>03 May</w:t>
            </w:r>
            <w:r>
              <w:rPr>
                <w:rFonts w:cstheme="minorHAnsi"/>
                <w:sz w:val="20"/>
                <w:szCs w:val="20"/>
                <w:lang w:val="en-US"/>
              </w:rPr>
              <w:t>l 2024</w:t>
            </w:r>
            <w:r w:rsidRPr="00892AFC">
              <w:rPr>
                <w:rFonts w:cstheme="minorHAnsi"/>
                <w:sz w:val="20"/>
                <w:szCs w:val="20"/>
                <w:lang w:val="en-US"/>
              </w:rPr>
              <w:t xml:space="preserve">, 17:00hrs </w:t>
            </w:r>
            <w:r>
              <w:rPr>
                <w:rFonts w:cstheme="minorHAnsi"/>
                <w:sz w:val="20"/>
                <w:szCs w:val="20"/>
                <w:lang w:val="en-US"/>
              </w:rPr>
              <w:t>Kigali</w:t>
            </w:r>
            <w:r w:rsidRPr="00892AFC">
              <w:rPr>
                <w:rFonts w:cstheme="minorHAnsi"/>
                <w:sz w:val="20"/>
                <w:szCs w:val="20"/>
                <w:lang w:val="en-US"/>
              </w:rPr>
              <w:t xml:space="preserve"> time. </w:t>
            </w:r>
            <w:bookmarkEnd w:id="0"/>
            <w:bookmarkEnd w:id="1"/>
            <w:r w:rsidRPr="00892AFC">
              <w:rPr>
                <w:rFonts w:cstheme="minorHAnsi"/>
                <w:sz w:val="20"/>
                <w:szCs w:val="20"/>
                <w:lang w:val="en-US"/>
              </w:rPr>
              <w:t>Receipt confirmations, status updates or clarifications in response to this RFI or planned solicitation, will not be provided.</w:t>
            </w:r>
          </w:p>
          <w:p w14:paraId="6F3686B8" w14:textId="77777777" w:rsidR="00892AFC" w:rsidRPr="00892AFC" w:rsidRDefault="00892AFC" w:rsidP="00892AFC">
            <w:pPr>
              <w:pStyle w:val="Default"/>
              <w:rPr>
                <w:rFonts w:cstheme="minorHAnsi"/>
                <w:sz w:val="20"/>
                <w:szCs w:val="20"/>
                <w:lang w:val="en-US"/>
              </w:rPr>
            </w:pPr>
          </w:p>
          <w:p w14:paraId="6BD7991B" w14:textId="77777777" w:rsidR="00892AFC" w:rsidRPr="00892AFC" w:rsidRDefault="00892AFC" w:rsidP="00892AFC">
            <w:pPr>
              <w:pStyle w:val="Default"/>
              <w:rPr>
                <w:rFonts w:cstheme="minorHAnsi"/>
                <w:sz w:val="20"/>
                <w:szCs w:val="20"/>
                <w:lang w:val="en-US"/>
              </w:rPr>
            </w:pPr>
            <w:r w:rsidRPr="00892AFC">
              <w:rPr>
                <w:rFonts w:cstheme="minorHAnsi"/>
                <w:sz w:val="20"/>
                <w:szCs w:val="20"/>
                <w:lang w:val="en-US"/>
              </w:rPr>
              <w:t xml:space="preserve"> IOM also reserves the right to require compliance with additional conditions as and when issuing the solicitation documents. Submitting a reply to a call for RFI does not automatically guarantee that a supplier will be invited to tender. All information which comes into IOM's possession or knowledge in connection with the RFI is to be treated as strictly confidential and will not be communicated to any third party. Nothing in this RFI affects the privileges and immunities enjoyed by IOM as an intergovernmental organization.</w:t>
            </w:r>
          </w:p>
          <w:p w14:paraId="723C32C8" w14:textId="486B7ED4" w:rsidR="001B36B9" w:rsidRPr="00892AFC" w:rsidRDefault="001B36B9" w:rsidP="00985175">
            <w:pPr>
              <w:pStyle w:val="Default"/>
              <w:rPr>
                <w:rFonts w:cstheme="minorHAnsi"/>
                <w:b/>
                <w:bCs/>
                <w:sz w:val="20"/>
                <w:szCs w:val="20"/>
                <w:lang w:val="en-US"/>
              </w:rPr>
            </w:pPr>
          </w:p>
        </w:tc>
      </w:tr>
    </w:tbl>
    <w:p w14:paraId="6D15F9A0" w14:textId="77777777" w:rsidR="00663BE5" w:rsidRDefault="00663BE5" w:rsidP="00985175">
      <w:pPr>
        <w:rPr>
          <w:sz w:val="20"/>
          <w:szCs w:val="20"/>
        </w:rPr>
      </w:pPr>
    </w:p>
    <w:p w14:paraId="7CB2809D" w14:textId="77777777" w:rsidR="00892AFC" w:rsidRPr="00892AFC" w:rsidRDefault="00892AFC" w:rsidP="00892AFC">
      <w:pPr>
        <w:rPr>
          <w:sz w:val="20"/>
          <w:szCs w:val="20"/>
          <w:lang w:val="en-US"/>
        </w:rPr>
      </w:pPr>
      <w:r w:rsidRPr="00892AFC">
        <w:rPr>
          <w:sz w:val="20"/>
          <w:szCs w:val="20"/>
          <w:lang w:val="en-US"/>
        </w:rPr>
        <w:t>Very truly yours,</w:t>
      </w:r>
    </w:p>
    <w:p w14:paraId="66FD04D6" w14:textId="6B18C82C" w:rsidR="00892AFC" w:rsidRPr="00892AFC" w:rsidRDefault="00892AFC" w:rsidP="00892AFC">
      <w:pPr>
        <w:rPr>
          <w:sz w:val="20"/>
          <w:szCs w:val="20"/>
          <w:lang w:val="en-US"/>
        </w:rPr>
      </w:pPr>
      <w:r w:rsidRPr="00892AFC">
        <w:rPr>
          <w:sz w:val="20"/>
          <w:szCs w:val="20"/>
          <w:lang w:val="en-US"/>
        </w:rPr>
        <w:t xml:space="preserve"> </w:t>
      </w:r>
    </w:p>
    <w:p w14:paraId="13AF850C" w14:textId="43B1C44F" w:rsidR="00892AFC" w:rsidRPr="00892AFC" w:rsidRDefault="00892AFC" w:rsidP="00892AFC">
      <w:pPr>
        <w:rPr>
          <w:sz w:val="20"/>
          <w:szCs w:val="20"/>
          <w:lang w:val="en-US"/>
        </w:rPr>
      </w:pPr>
      <w:r>
        <w:rPr>
          <w:sz w:val="20"/>
          <w:szCs w:val="20"/>
          <w:lang w:val="en-US"/>
        </w:rPr>
        <w:t>IOM Rwanda</w:t>
      </w:r>
      <w:r w:rsidRPr="00892AFC">
        <w:rPr>
          <w:sz w:val="20"/>
          <w:szCs w:val="20"/>
          <w:lang w:val="en-US"/>
        </w:rPr>
        <w:t xml:space="preserve"> Procurement</w:t>
      </w:r>
    </w:p>
    <w:p w14:paraId="703CFE75" w14:textId="77777777" w:rsidR="00892AFC" w:rsidRPr="00892AFC" w:rsidRDefault="00892AFC" w:rsidP="00985175">
      <w:pPr>
        <w:rPr>
          <w:sz w:val="20"/>
          <w:szCs w:val="20"/>
          <w:lang w:val="en-US"/>
        </w:rPr>
      </w:pPr>
    </w:p>
    <w:sectPr w:rsidR="00892AFC" w:rsidRPr="00892AFC" w:rsidSect="001F3CDA">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949C" w14:textId="77777777" w:rsidR="001F3CDA" w:rsidRDefault="001F3CDA" w:rsidP="00E56798">
      <w:pPr>
        <w:spacing w:after="0" w:line="240" w:lineRule="auto"/>
      </w:pPr>
      <w:r>
        <w:separator/>
      </w:r>
    </w:p>
  </w:endnote>
  <w:endnote w:type="continuationSeparator" w:id="0">
    <w:p w14:paraId="1DBE040F" w14:textId="77777777" w:rsidR="001F3CDA" w:rsidRDefault="001F3CDA" w:rsidP="00E5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985175" w14:paraId="5DBB7355" w14:textId="77777777" w:rsidTr="008066D6">
      <w:tc>
        <w:tcPr>
          <w:tcW w:w="1701" w:type="dxa"/>
        </w:tcPr>
        <w:p w14:paraId="7EF2347A" w14:textId="77777777" w:rsidR="00985175" w:rsidRDefault="00985175" w:rsidP="00985175">
          <w:pPr>
            <w:pStyle w:val="Header"/>
            <w:ind w:left="-115"/>
          </w:pPr>
          <w:r>
            <w:rPr>
              <w:noProof/>
            </w:rPr>
            <w:drawing>
              <wp:anchor distT="0" distB="0" distL="114300" distR="114300" simplePos="0" relativeHeight="251659264" behindDoc="1" locked="0" layoutInCell="1" allowOverlap="1" wp14:anchorId="7B44711F" wp14:editId="0BB4AC06">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64778E82" w14:textId="60D4C7B9" w:rsidR="00985175" w:rsidRDefault="00985175" w:rsidP="00985175">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18_ effective on 17 March 2023</w:t>
          </w:r>
        </w:p>
        <w:p w14:paraId="59A3031E" w14:textId="77777777" w:rsidR="00985175" w:rsidRDefault="00985175" w:rsidP="00985175">
          <w:pPr>
            <w:pStyle w:val="Header"/>
            <w:jc w:val="center"/>
          </w:pPr>
        </w:p>
      </w:tc>
    </w:tr>
  </w:tbl>
  <w:p w14:paraId="02E9ADF6" w14:textId="764551D8" w:rsidR="00F61BB6" w:rsidRPr="00596C96" w:rsidRDefault="00F61BB6">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2133A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78C5" w14:textId="77777777" w:rsidR="001F3CDA" w:rsidRDefault="001F3CDA" w:rsidP="00E56798">
      <w:pPr>
        <w:spacing w:after="0" w:line="240" w:lineRule="auto"/>
      </w:pPr>
      <w:r>
        <w:separator/>
      </w:r>
    </w:p>
  </w:footnote>
  <w:footnote w:type="continuationSeparator" w:id="0">
    <w:p w14:paraId="470748BC" w14:textId="77777777" w:rsidR="001F3CDA" w:rsidRDefault="001F3CDA" w:rsidP="00E56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6567" w14:textId="144E7796" w:rsidR="00192F65" w:rsidRDefault="00192F65" w:rsidP="00192F65">
    <w:pPr>
      <w:pStyle w:val="Header"/>
      <w:jc w:val="center"/>
    </w:pPr>
    <w:r>
      <w:rPr>
        <w:noProof/>
      </w:rPr>
      <w:drawing>
        <wp:inline distT="0" distB="0" distL="0" distR="0" wp14:anchorId="214E82F8" wp14:editId="5C0336E3">
          <wp:extent cx="1168400" cy="438150"/>
          <wp:effectExtent l="0" t="0" r="0" b="0"/>
          <wp:docPr id="4" name="Bild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
                    <a:extLst>
                      <a:ext uri="{28A0092B-C50C-407E-A947-70E740481C1C}">
                        <a14:useLocalDpi xmlns:a14="http://schemas.microsoft.com/office/drawing/2010/main" val="0"/>
                      </a:ext>
                    </a:extLst>
                  </a:blip>
                  <a:stretch>
                    <a:fillRect/>
                  </a:stretch>
                </pic:blipFill>
                <pic:spPr>
                  <a:xfrm>
                    <a:off x="0" y="0"/>
                    <a:ext cx="1168400" cy="43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9B9565D"/>
    <w:multiLevelType w:val="hybridMultilevel"/>
    <w:tmpl w:val="80F6FB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A587C79"/>
    <w:multiLevelType w:val="hybridMultilevel"/>
    <w:tmpl w:val="F7FAB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7E251F1D"/>
    <w:multiLevelType w:val="hybridMultilevel"/>
    <w:tmpl w:val="C43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446118">
    <w:abstractNumId w:val="2"/>
  </w:num>
  <w:num w:numId="2" w16cid:durableId="2086489599">
    <w:abstractNumId w:val="6"/>
  </w:num>
  <w:num w:numId="3" w16cid:durableId="1402752056">
    <w:abstractNumId w:val="7"/>
  </w:num>
  <w:num w:numId="4" w16cid:durableId="1439834324">
    <w:abstractNumId w:val="8"/>
  </w:num>
  <w:num w:numId="5" w16cid:durableId="1270704088">
    <w:abstractNumId w:val="4"/>
  </w:num>
  <w:num w:numId="6" w16cid:durableId="2121533865">
    <w:abstractNumId w:val="10"/>
  </w:num>
  <w:num w:numId="7" w16cid:durableId="78138497">
    <w:abstractNumId w:val="0"/>
  </w:num>
  <w:num w:numId="8" w16cid:durableId="2035418170">
    <w:abstractNumId w:val="9"/>
  </w:num>
  <w:num w:numId="9" w16cid:durableId="734160660">
    <w:abstractNumId w:val="1"/>
  </w:num>
  <w:num w:numId="10" w16cid:durableId="1600211566">
    <w:abstractNumId w:val="11"/>
  </w:num>
  <w:num w:numId="11" w16cid:durableId="1368794329">
    <w:abstractNumId w:val="3"/>
  </w:num>
  <w:num w:numId="12" w16cid:durableId="620574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C0"/>
    <w:rsid w:val="00000252"/>
    <w:rsid w:val="00002895"/>
    <w:rsid w:val="000059E8"/>
    <w:rsid w:val="000109E6"/>
    <w:rsid w:val="00022F87"/>
    <w:rsid w:val="0002371F"/>
    <w:rsid w:val="000302FC"/>
    <w:rsid w:val="00034018"/>
    <w:rsid w:val="0003549D"/>
    <w:rsid w:val="00042341"/>
    <w:rsid w:val="00051EC5"/>
    <w:rsid w:val="00052F19"/>
    <w:rsid w:val="00054884"/>
    <w:rsid w:val="000578F0"/>
    <w:rsid w:val="000621AA"/>
    <w:rsid w:val="000642F9"/>
    <w:rsid w:val="00075248"/>
    <w:rsid w:val="00076FF8"/>
    <w:rsid w:val="00090AEC"/>
    <w:rsid w:val="000A0A21"/>
    <w:rsid w:val="000A11A3"/>
    <w:rsid w:val="000B0A17"/>
    <w:rsid w:val="000B2D14"/>
    <w:rsid w:val="000B4D5B"/>
    <w:rsid w:val="000B5FEB"/>
    <w:rsid w:val="000C3E5F"/>
    <w:rsid w:val="000C5538"/>
    <w:rsid w:val="000C6786"/>
    <w:rsid w:val="000E1ED5"/>
    <w:rsid w:val="000E61E4"/>
    <w:rsid w:val="000E71CB"/>
    <w:rsid w:val="000E7CA2"/>
    <w:rsid w:val="00101FD9"/>
    <w:rsid w:val="00116258"/>
    <w:rsid w:val="001179D7"/>
    <w:rsid w:val="0012076B"/>
    <w:rsid w:val="00123E3B"/>
    <w:rsid w:val="0012752D"/>
    <w:rsid w:val="001315D4"/>
    <w:rsid w:val="00134C2E"/>
    <w:rsid w:val="001353CB"/>
    <w:rsid w:val="00142B00"/>
    <w:rsid w:val="00150160"/>
    <w:rsid w:val="00152204"/>
    <w:rsid w:val="00161223"/>
    <w:rsid w:val="0016477C"/>
    <w:rsid w:val="00192F65"/>
    <w:rsid w:val="00193AF9"/>
    <w:rsid w:val="00195258"/>
    <w:rsid w:val="001A0F39"/>
    <w:rsid w:val="001A1A5C"/>
    <w:rsid w:val="001A1BBF"/>
    <w:rsid w:val="001A1FE7"/>
    <w:rsid w:val="001A24F1"/>
    <w:rsid w:val="001A2961"/>
    <w:rsid w:val="001B007D"/>
    <w:rsid w:val="001B2266"/>
    <w:rsid w:val="001B36B9"/>
    <w:rsid w:val="001D0714"/>
    <w:rsid w:val="001D2ACD"/>
    <w:rsid w:val="001D6B74"/>
    <w:rsid w:val="001D72B1"/>
    <w:rsid w:val="001F3CDA"/>
    <w:rsid w:val="002133A8"/>
    <w:rsid w:val="00214ED6"/>
    <w:rsid w:val="00215DDA"/>
    <w:rsid w:val="0021666C"/>
    <w:rsid w:val="0022078F"/>
    <w:rsid w:val="00232CFC"/>
    <w:rsid w:val="002402B7"/>
    <w:rsid w:val="00247B3F"/>
    <w:rsid w:val="00252112"/>
    <w:rsid w:val="002562B1"/>
    <w:rsid w:val="002562C6"/>
    <w:rsid w:val="00260675"/>
    <w:rsid w:val="002609ED"/>
    <w:rsid w:val="00272436"/>
    <w:rsid w:val="0027798A"/>
    <w:rsid w:val="0028194B"/>
    <w:rsid w:val="00282830"/>
    <w:rsid w:val="00290D72"/>
    <w:rsid w:val="00295C25"/>
    <w:rsid w:val="002A3496"/>
    <w:rsid w:val="002A6BBE"/>
    <w:rsid w:val="002A7A2D"/>
    <w:rsid w:val="002B27A5"/>
    <w:rsid w:val="002B646E"/>
    <w:rsid w:val="002C1D68"/>
    <w:rsid w:val="002D0353"/>
    <w:rsid w:val="002E03B2"/>
    <w:rsid w:val="002E25A3"/>
    <w:rsid w:val="002E6E28"/>
    <w:rsid w:val="00300031"/>
    <w:rsid w:val="003042D9"/>
    <w:rsid w:val="00314E79"/>
    <w:rsid w:val="00331699"/>
    <w:rsid w:val="00335737"/>
    <w:rsid w:val="00342CD3"/>
    <w:rsid w:val="00345536"/>
    <w:rsid w:val="003753D9"/>
    <w:rsid w:val="003826B3"/>
    <w:rsid w:val="003A4652"/>
    <w:rsid w:val="003B042A"/>
    <w:rsid w:val="003B2769"/>
    <w:rsid w:val="003B5194"/>
    <w:rsid w:val="003C41D4"/>
    <w:rsid w:val="003C73FD"/>
    <w:rsid w:val="003D36D0"/>
    <w:rsid w:val="003D49CA"/>
    <w:rsid w:val="003E3A88"/>
    <w:rsid w:val="003E4DD8"/>
    <w:rsid w:val="003F16DE"/>
    <w:rsid w:val="003F320F"/>
    <w:rsid w:val="003F5D11"/>
    <w:rsid w:val="003F76A3"/>
    <w:rsid w:val="00420DE8"/>
    <w:rsid w:val="00423E19"/>
    <w:rsid w:val="00426A89"/>
    <w:rsid w:val="00430359"/>
    <w:rsid w:val="00436D77"/>
    <w:rsid w:val="004470F1"/>
    <w:rsid w:val="00454A96"/>
    <w:rsid w:val="00487B57"/>
    <w:rsid w:val="004943F0"/>
    <w:rsid w:val="004A4B46"/>
    <w:rsid w:val="004A4DF8"/>
    <w:rsid w:val="004B1037"/>
    <w:rsid w:val="004B1266"/>
    <w:rsid w:val="004B2686"/>
    <w:rsid w:val="004B5230"/>
    <w:rsid w:val="004B5399"/>
    <w:rsid w:val="004B5C52"/>
    <w:rsid w:val="004B7586"/>
    <w:rsid w:val="004C36AF"/>
    <w:rsid w:val="004D04A2"/>
    <w:rsid w:val="004D0B03"/>
    <w:rsid w:val="004D3C14"/>
    <w:rsid w:val="004E2B5A"/>
    <w:rsid w:val="004E2FD1"/>
    <w:rsid w:val="004F17C1"/>
    <w:rsid w:val="004F7563"/>
    <w:rsid w:val="005012CC"/>
    <w:rsid w:val="00505A21"/>
    <w:rsid w:val="00521A2B"/>
    <w:rsid w:val="00527ADD"/>
    <w:rsid w:val="00530829"/>
    <w:rsid w:val="00535D97"/>
    <w:rsid w:val="00541B34"/>
    <w:rsid w:val="00542B1D"/>
    <w:rsid w:val="0054618C"/>
    <w:rsid w:val="00553EA9"/>
    <w:rsid w:val="00562CFC"/>
    <w:rsid w:val="0056325E"/>
    <w:rsid w:val="00564E93"/>
    <w:rsid w:val="0056596A"/>
    <w:rsid w:val="005712F2"/>
    <w:rsid w:val="00580A1B"/>
    <w:rsid w:val="0058239D"/>
    <w:rsid w:val="005860A4"/>
    <w:rsid w:val="00586BEB"/>
    <w:rsid w:val="00590774"/>
    <w:rsid w:val="00596AAE"/>
    <w:rsid w:val="00596C96"/>
    <w:rsid w:val="005A4307"/>
    <w:rsid w:val="005A68E8"/>
    <w:rsid w:val="005A6D64"/>
    <w:rsid w:val="005A6F50"/>
    <w:rsid w:val="005B2245"/>
    <w:rsid w:val="005B701C"/>
    <w:rsid w:val="005C1CEC"/>
    <w:rsid w:val="005C291E"/>
    <w:rsid w:val="005C729F"/>
    <w:rsid w:val="005E5F03"/>
    <w:rsid w:val="005E7281"/>
    <w:rsid w:val="005F3427"/>
    <w:rsid w:val="006055EF"/>
    <w:rsid w:val="00607E15"/>
    <w:rsid w:val="00617A28"/>
    <w:rsid w:val="006203AA"/>
    <w:rsid w:val="00622819"/>
    <w:rsid w:val="006235E7"/>
    <w:rsid w:val="00625F80"/>
    <w:rsid w:val="00632BB7"/>
    <w:rsid w:val="0064327D"/>
    <w:rsid w:val="00646FCF"/>
    <w:rsid w:val="006470E1"/>
    <w:rsid w:val="006514DD"/>
    <w:rsid w:val="00660038"/>
    <w:rsid w:val="006632A4"/>
    <w:rsid w:val="00663BE5"/>
    <w:rsid w:val="006717F3"/>
    <w:rsid w:val="0067484C"/>
    <w:rsid w:val="00675963"/>
    <w:rsid w:val="006964A1"/>
    <w:rsid w:val="006A1AFC"/>
    <w:rsid w:val="006A3F16"/>
    <w:rsid w:val="006A55D1"/>
    <w:rsid w:val="006B4265"/>
    <w:rsid w:val="006B43E9"/>
    <w:rsid w:val="006B4418"/>
    <w:rsid w:val="006C3C1D"/>
    <w:rsid w:val="006D09D2"/>
    <w:rsid w:val="006D18C0"/>
    <w:rsid w:val="006D76CE"/>
    <w:rsid w:val="006E0C01"/>
    <w:rsid w:val="006E71C3"/>
    <w:rsid w:val="006F140F"/>
    <w:rsid w:val="00704795"/>
    <w:rsid w:val="00704D27"/>
    <w:rsid w:val="00705C92"/>
    <w:rsid w:val="0071500A"/>
    <w:rsid w:val="00715EF4"/>
    <w:rsid w:val="007204F0"/>
    <w:rsid w:val="00725DC3"/>
    <w:rsid w:val="00732053"/>
    <w:rsid w:val="00732F17"/>
    <w:rsid w:val="0073499C"/>
    <w:rsid w:val="00734A82"/>
    <w:rsid w:val="0076411F"/>
    <w:rsid w:val="007762AB"/>
    <w:rsid w:val="007807C6"/>
    <w:rsid w:val="0078380C"/>
    <w:rsid w:val="00785C5A"/>
    <w:rsid w:val="007A4F1E"/>
    <w:rsid w:val="007A6A5B"/>
    <w:rsid w:val="007B0A75"/>
    <w:rsid w:val="007C5485"/>
    <w:rsid w:val="007D5971"/>
    <w:rsid w:val="007D6389"/>
    <w:rsid w:val="007D6B30"/>
    <w:rsid w:val="007F27FB"/>
    <w:rsid w:val="007F3BF9"/>
    <w:rsid w:val="007F6D62"/>
    <w:rsid w:val="00800A6B"/>
    <w:rsid w:val="0080296B"/>
    <w:rsid w:val="00806875"/>
    <w:rsid w:val="008070E6"/>
    <w:rsid w:val="00812EA7"/>
    <w:rsid w:val="00833FE2"/>
    <w:rsid w:val="00835A11"/>
    <w:rsid w:val="0083700A"/>
    <w:rsid w:val="008374E3"/>
    <w:rsid w:val="00841213"/>
    <w:rsid w:val="008429BC"/>
    <w:rsid w:val="00856530"/>
    <w:rsid w:val="00856962"/>
    <w:rsid w:val="00860A51"/>
    <w:rsid w:val="00865C88"/>
    <w:rsid w:val="00867572"/>
    <w:rsid w:val="00872C67"/>
    <w:rsid w:val="00881CBD"/>
    <w:rsid w:val="00884FA5"/>
    <w:rsid w:val="00890B9E"/>
    <w:rsid w:val="00892AFC"/>
    <w:rsid w:val="008B0945"/>
    <w:rsid w:val="008B55E4"/>
    <w:rsid w:val="008C59DB"/>
    <w:rsid w:val="008C64CA"/>
    <w:rsid w:val="008E1FAF"/>
    <w:rsid w:val="008E32FE"/>
    <w:rsid w:val="0090546D"/>
    <w:rsid w:val="009127CC"/>
    <w:rsid w:val="0091314C"/>
    <w:rsid w:val="00920DFA"/>
    <w:rsid w:val="009225D7"/>
    <w:rsid w:val="00922776"/>
    <w:rsid w:val="00942985"/>
    <w:rsid w:val="00943EB5"/>
    <w:rsid w:val="00960923"/>
    <w:rsid w:val="00983433"/>
    <w:rsid w:val="00985175"/>
    <w:rsid w:val="009B7516"/>
    <w:rsid w:val="009C1685"/>
    <w:rsid w:val="009C2F65"/>
    <w:rsid w:val="009C3A76"/>
    <w:rsid w:val="009D0B20"/>
    <w:rsid w:val="009D3089"/>
    <w:rsid w:val="009D578B"/>
    <w:rsid w:val="009E00E3"/>
    <w:rsid w:val="009E09A7"/>
    <w:rsid w:val="009E62C1"/>
    <w:rsid w:val="009F2610"/>
    <w:rsid w:val="00A02389"/>
    <w:rsid w:val="00A03CD2"/>
    <w:rsid w:val="00A10E29"/>
    <w:rsid w:val="00A2324C"/>
    <w:rsid w:val="00A24EE4"/>
    <w:rsid w:val="00A378B2"/>
    <w:rsid w:val="00A46D3C"/>
    <w:rsid w:val="00A512F1"/>
    <w:rsid w:val="00A57ADF"/>
    <w:rsid w:val="00A67F4B"/>
    <w:rsid w:val="00A80089"/>
    <w:rsid w:val="00AA1E20"/>
    <w:rsid w:val="00AA3398"/>
    <w:rsid w:val="00AC1043"/>
    <w:rsid w:val="00AC12AD"/>
    <w:rsid w:val="00AC57ED"/>
    <w:rsid w:val="00AC6CED"/>
    <w:rsid w:val="00AD207E"/>
    <w:rsid w:val="00AD4E90"/>
    <w:rsid w:val="00AD6D13"/>
    <w:rsid w:val="00AD6DB0"/>
    <w:rsid w:val="00AD6DD3"/>
    <w:rsid w:val="00B05B20"/>
    <w:rsid w:val="00B067D3"/>
    <w:rsid w:val="00B07BA8"/>
    <w:rsid w:val="00B179F1"/>
    <w:rsid w:val="00B47E82"/>
    <w:rsid w:val="00B51572"/>
    <w:rsid w:val="00B5325A"/>
    <w:rsid w:val="00B559A7"/>
    <w:rsid w:val="00B60750"/>
    <w:rsid w:val="00B9544A"/>
    <w:rsid w:val="00B95852"/>
    <w:rsid w:val="00B96CE1"/>
    <w:rsid w:val="00BA0480"/>
    <w:rsid w:val="00BA183B"/>
    <w:rsid w:val="00BA23A2"/>
    <w:rsid w:val="00BA450E"/>
    <w:rsid w:val="00BB1D6E"/>
    <w:rsid w:val="00BB480D"/>
    <w:rsid w:val="00BC12D1"/>
    <w:rsid w:val="00BC1A8C"/>
    <w:rsid w:val="00BC3B10"/>
    <w:rsid w:val="00BD60A2"/>
    <w:rsid w:val="00BE2305"/>
    <w:rsid w:val="00BE2E87"/>
    <w:rsid w:val="00BF2F90"/>
    <w:rsid w:val="00BF7E6A"/>
    <w:rsid w:val="00C0603E"/>
    <w:rsid w:val="00C0726F"/>
    <w:rsid w:val="00C204CF"/>
    <w:rsid w:val="00C266DD"/>
    <w:rsid w:val="00C26FC2"/>
    <w:rsid w:val="00C41374"/>
    <w:rsid w:val="00C428BD"/>
    <w:rsid w:val="00C44EA3"/>
    <w:rsid w:val="00C52A79"/>
    <w:rsid w:val="00C625BE"/>
    <w:rsid w:val="00C64116"/>
    <w:rsid w:val="00C80D4F"/>
    <w:rsid w:val="00C84CD2"/>
    <w:rsid w:val="00C92C2E"/>
    <w:rsid w:val="00C92E27"/>
    <w:rsid w:val="00C939DC"/>
    <w:rsid w:val="00C95C27"/>
    <w:rsid w:val="00C96885"/>
    <w:rsid w:val="00CA4DFD"/>
    <w:rsid w:val="00CA5910"/>
    <w:rsid w:val="00CB28DB"/>
    <w:rsid w:val="00CB2D11"/>
    <w:rsid w:val="00CD14BF"/>
    <w:rsid w:val="00CD47C0"/>
    <w:rsid w:val="00CE7DF1"/>
    <w:rsid w:val="00CF2785"/>
    <w:rsid w:val="00CF7513"/>
    <w:rsid w:val="00D022FB"/>
    <w:rsid w:val="00D1347D"/>
    <w:rsid w:val="00D335DD"/>
    <w:rsid w:val="00D421C6"/>
    <w:rsid w:val="00D42BC9"/>
    <w:rsid w:val="00D456F2"/>
    <w:rsid w:val="00D527E1"/>
    <w:rsid w:val="00D57CF3"/>
    <w:rsid w:val="00D642BC"/>
    <w:rsid w:val="00D7211D"/>
    <w:rsid w:val="00D77266"/>
    <w:rsid w:val="00D77D84"/>
    <w:rsid w:val="00D8194C"/>
    <w:rsid w:val="00D82F31"/>
    <w:rsid w:val="00D831F7"/>
    <w:rsid w:val="00D84343"/>
    <w:rsid w:val="00D867EA"/>
    <w:rsid w:val="00D9710D"/>
    <w:rsid w:val="00DA13B6"/>
    <w:rsid w:val="00DC4648"/>
    <w:rsid w:val="00DC5748"/>
    <w:rsid w:val="00DD46EB"/>
    <w:rsid w:val="00DE158E"/>
    <w:rsid w:val="00DE38EE"/>
    <w:rsid w:val="00DE39E6"/>
    <w:rsid w:val="00DE5A3A"/>
    <w:rsid w:val="00DF6061"/>
    <w:rsid w:val="00E11D2F"/>
    <w:rsid w:val="00E12049"/>
    <w:rsid w:val="00E15BE0"/>
    <w:rsid w:val="00E2657A"/>
    <w:rsid w:val="00E36ED3"/>
    <w:rsid w:val="00E41426"/>
    <w:rsid w:val="00E43F4E"/>
    <w:rsid w:val="00E46BAC"/>
    <w:rsid w:val="00E47887"/>
    <w:rsid w:val="00E5027E"/>
    <w:rsid w:val="00E56798"/>
    <w:rsid w:val="00E6576F"/>
    <w:rsid w:val="00E67D42"/>
    <w:rsid w:val="00E725CF"/>
    <w:rsid w:val="00E7512F"/>
    <w:rsid w:val="00E869E2"/>
    <w:rsid w:val="00EA12AE"/>
    <w:rsid w:val="00EA50A0"/>
    <w:rsid w:val="00EB30D5"/>
    <w:rsid w:val="00EC30DA"/>
    <w:rsid w:val="00EC4A3E"/>
    <w:rsid w:val="00ED2DEB"/>
    <w:rsid w:val="00ED3BDE"/>
    <w:rsid w:val="00EE4CC4"/>
    <w:rsid w:val="00EF35CB"/>
    <w:rsid w:val="00F03B94"/>
    <w:rsid w:val="00F048F9"/>
    <w:rsid w:val="00F151DD"/>
    <w:rsid w:val="00F20E74"/>
    <w:rsid w:val="00F25CC6"/>
    <w:rsid w:val="00F279E0"/>
    <w:rsid w:val="00F34C4F"/>
    <w:rsid w:val="00F35DB0"/>
    <w:rsid w:val="00F41B67"/>
    <w:rsid w:val="00F47108"/>
    <w:rsid w:val="00F50E15"/>
    <w:rsid w:val="00F52526"/>
    <w:rsid w:val="00F57932"/>
    <w:rsid w:val="00F61BB6"/>
    <w:rsid w:val="00F634D0"/>
    <w:rsid w:val="00F70173"/>
    <w:rsid w:val="00F72104"/>
    <w:rsid w:val="00F73E05"/>
    <w:rsid w:val="00F97DDB"/>
    <w:rsid w:val="00FA194C"/>
    <w:rsid w:val="00FA37D5"/>
    <w:rsid w:val="00FA7D57"/>
    <w:rsid w:val="00FB6FAC"/>
    <w:rsid w:val="00FC1394"/>
    <w:rsid w:val="00FD6260"/>
    <w:rsid w:val="00FE2A77"/>
    <w:rsid w:val="00FE6DA6"/>
    <w:rsid w:val="00FF10FE"/>
    <w:rsid w:val="00FF6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EE68A"/>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Default">
    <w:name w:val="Default"/>
    <w:rsid w:val="007A6A5B"/>
    <w:pPr>
      <w:autoSpaceDE w:val="0"/>
      <w:autoSpaceDN w:val="0"/>
      <w:adjustRightInd w:val="0"/>
      <w:spacing w:after="0" w:line="240" w:lineRule="auto"/>
    </w:pPr>
    <w:rPr>
      <w:rFonts w:ascii="Calibri" w:hAnsi="Calibri" w:cs="Calibri"/>
      <w:color w:val="000000"/>
      <w:sz w:val="24"/>
      <w:szCs w:val="24"/>
      <w:lang w:val="en-PH"/>
    </w:rPr>
  </w:style>
  <w:style w:type="character" w:styleId="UnresolvedMention">
    <w:name w:val="Unresolved Mention"/>
    <w:basedOn w:val="DefaultParagraphFont"/>
    <w:uiPriority w:val="99"/>
    <w:semiHidden/>
    <w:unhideWhenUsed/>
    <w:rsid w:val="000109E6"/>
    <w:rPr>
      <w:color w:val="605E5C"/>
      <w:shd w:val="clear" w:color="auto" w:fill="E1DFDD"/>
    </w:rPr>
  </w:style>
  <w:style w:type="paragraph" w:styleId="Revision">
    <w:name w:val="Revision"/>
    <w:hidden/>
    <w:uiPriority w:val="99"/>
    <w:semiHidden/>
    <w:rsid w:val="004B5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RwandaProcurement@iom.i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MRwandaProcurement@iom.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MRwandaProcurement@iom.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EOI%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136C65EC144633A303F0E9D392AA44"/>
        <w:category>
          <w:name w:val="General"/>
          <w:gallery w:val="placeholder"/>
        </w:category>
        <w:types>
          <w:type w:val="bbPlcHdr"/>
        </w:types>
        <w:behaviors>
          <w:behavior w:val="content"/>
        </w:behaviors>
        <w:guid w:val="{D0C7E90D-6F87-4CF5-9B53-F230887094DE}"/>
      </w:docPartPr>
      <w:docPartBody>
        <w:p w:rsidR="009F227E" w:rsidRDefault="004635B4">
          <w:pPr>
            <w:pStyle w:val="9D136C65EC144633A303F0E9D392AA44"/>
          </w:pPr>
          <w:r w:rsidRPr="0048490F">
            <w:rPr>
              <w:rStyle w:val="PlaceholderText"/>
            </w:rPr>
            <w:t>Click or tap here to enter text.</w:t>
          </w:r>
        </w:p>
      </w:docPartBody>
    </w:docPart>
    <w:docPart>
      <w:docPartPr>
        <w:name w:val="DBBE797C03AF477B8BC6C5859F2828D1"/>
        <w:category>
          <w:name w:val="General"/>
          <w:gallery w:val="placeholder"/>
        </w:category>
        <w:types>
          <w:type w:val="bbPlcHdr"/>
        </w:types>
        <w:behaviors>
          <w:behavior w:val="content"/>
        </w:behaviors>
        <w:guid w:val="{7D9B3A7F-D3F1-40CA-A0A2-CCAC9364DAAE}"/>
      </w:docPartPr>
      <w:docPartBody>
        <w:p w:rsidR="009F227E" w:rsidRDefault="004635B4">
          <w:pPr>
            <w:pStyle w:val="DBBE797C03AF477B8BC6C5859F2828D1"/>
          </w:pPr>
          <w:r w:rsidRPr="0048490F">
            <w:rPr>
              <w:rStyle w:val="PlaceholderText"/>
            </w:rPr>
            <w:t>Click or tap to enter a date.</w:t>
          </w:r>
        </w:p>
      </w:docPartBody>
    </w:docPart>
    <w:docPart>
      <w:docPartPr>
        <w:name w:val="EDE261AB3C8549F98AC9773DB195AA67"/>
        <w:category>
          <w:name w:val="General"/>
          <w:gallery w:val="placeholder"/>
        </w:category>
        <w:types>
          <w:type w:val="bbPlcHdr"/>
        </w:types>
        <w:behaviors>
          <w:behavior w:val="content"/>
        </w:behaviors>
        <w:guid w:val="{3ADEEC2D-93F7-469E-8965-2E8FCDC059BE}"/>
      </w:docPartPr>
      <w:docPartBody>
        <w:p w:rsidR="009F227E" w:rsidRDefault="004635B4">
          <w:pPr>
            <w:pStyle w:val="EDE261AB3C8549F98AC9773DB195AA67"/>
          </w:pPr>
          <w:r w:rsidRPr="00BB480D">
            <w:rPr>
              <w:rStyle w:val="PlaceholderText"/>
              <w:rFonts w:cstheme="minorHAnsi"/>
              <w:sz w:val="20"/>
              <w:szCs w:val="20"/>
            </w:rPr>
            <w:t>Click or tap here to enter text.</w:t>
          </w:r>
        </w:p>
      </w:docPartBody>
    </w:docPart>
    <w:docPart>
      <w:docPartPr>
        <w:name w:val="31C791F972EE4D43B375F7F114DECDFC"/>
        <w:category>
          <w:name w:val="General"/>
          <w:gallery w:val="placeholder"/>
        </w:category>
        <w:types>
          <w:type w:val="bbPlcHdr"/>
        </w:types>
        <w:behaviors>
          <w:behavior w:val="content"/>
        </w:behaviors>
        <w:guid w:val="{BC6E4B8F-6AF9-4443-BCB1-179B3A0472AC}"/>
      </w:docPartPr>
      <w:docPartBody>
        <w:p w:rsidR="009F227E" w:rsidRDefault="004635B4">
          <w:pPr>
            <w:pStyle w:val="31C791F972EE4D43B375F7F114DECDFC"/>
          </w:pPr>
          <w:r w:rsidRPr="00BB480D">
            <w:rPr>
              <w:rStyle w:val="PlaceholderText"/>
              <w:rFonts w:cstheme="minorHAnsi"/>
              <w:sz w:val="20"/>
              <w:szCs w:val="20"/>
            </w:rPr>
            <w:t>Click or tap here to enter text.</w:t>
          </w:r>
        </w:p>
      </w:docPartBody>
    </w:docPart>
    <w:docPart>
      <w:docPartPr>
        <w:name w:val="4FB493E15A534F5195A9D809F5EB5DBA"/>
        <w:category>
          <w:name w:val="General"/>
          <w:gallery w:val="placeholder"/>
        </w:category>
        <w:types>
          <w:type w:val="bbPlcHdr"/>
        </w:types>
        <w:behaviors>
          <w:behavior w:val="content"/>
        </w:behaviors>
        <w:guid w:val="{8439C940-E4ED-4BCE-A22D-5EE435710340}"/>
      </w:docPartPr>
      <w:docPartBody>
        <w:p w:rsidR="009F227E" w:rsidRDefault="004635B4">
          <w:pPr>
            <w:pStyle w:val="4FB493E15A534F5195A9D809F5EB5DBA"/>
          </w:pPr>
          <w:r w:rsidRPr="00260675">
            <w:rPr>
              <w:rStyle w:val="PlaceholderText"/>
              <w:rFonts w:cstheme="minorHAnsi"/>
              <w:sz w:val="20"/>
              <w:szCs w:val="20"/>
            </w:rPr>
            <w:t>Click or tap here to enter text.</w:t>
          </w:r>
        </w:p>
      </w:docPartBody>
    </w:docPart>
    <w:docPart>
      <w:docPartPr>
        <w:name w:val="D9131BEACDDB40F8A268CFB17494AB2C"/>
        <w:category>
          <w:name w:val="General"/>
          <w:gallery w:val="placeholder"/>
        </w:category>
        <w:types>
          <w:type w:val="bbPlcHdr"/>
        </w:types>
        <w:behaviors>
          <w:behavior w:val="content"/>
        </w:behaviors>
        <w:guid w:val="{D003FAE8-82F2-4C53-B5A2-6EDF30C08B88}"/>
      </w:docPartPr>
      <w:docPartBody>
        <w:p w:rsidR="00720B24" w:rsidRDefault="00720B24" w:rsidP="00720B24">
          <w:pPr>
            <w:pStyle w:val="D9131BEACDDB40F8A268CFB17494AB2C"/>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7E"/>
    <w:rsid w:val="000F1DBC"/>
    <w:rsid w:val="001D37C3"/>
    <w:rsid w:val="00244071"/>
    <w:rsid w:val="002D6F31"/>
    <w:rsid w:val="0038756A"/>
    <w:rsid w:val="004635B4"/>
    <w:rsid w:val="00720B24"/>
    <w:rsid w:val="009F227E"/>
    <w:rsid w:val="00A07234"/>
    <w:rsid w:val="00AC3E9C"/>
    <w:rsid w:val="00BF5EB8"/>
    <w:rsid w:val="00CA509E"/>
    <w:rsid w:val="00DC5E8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20B24"/>
    <w:rPr>
      <w:color w:val="808080"/>
    </w:rPr>
  </w:style>
  <w:style w:type="paragraph" w:customStyle="1" w:styleId="9D136C65EC144633A303F0E9D392AA44">
    <w:name w:val="9D136C65EC144633A303F0E9D392AA44"/>
  </w:style>
  <w:style w:type="paragraph" w:customStyle="1" w:styleId="DBBE797C03AF477B8BC6C5859F2828D1">
    <w:name w:val="DBBE797C03AF477B8BC6C5859F2828D1"/>
  </w:style>
  <w:style w:type="paragraph" w:customStyle="1" w:styleId="EDE261AB3C8549F98AC9773DB195AA67">
    <w:name w:val="EDE261AB3C8549F98AC9773DB195AA67"/>
  </w:style>
  <w:style w:type="paragraph" w:customStyle="1" w:styleId="31C791F972EE4D43B375F7F114DECDFC">
    <w:name w:val="31C791F972EE4D43B375F7F114DECDFC"/>
  </w:style>
  <w:style w:type="paragraph" w:customStyle="1" w:styleId="4FB493E15A534F5195A9D809F5EB5DBA">
    <w:name w:val="4FB493E15A534F5195A9D809F5EB5DBA"/>
  </w:style>
  <w:style w:type="paragraph" w:customStyle="1" w:styleId="D9131BEACDDB40F8A268CFB17494AB2C">
    <w:name w:val="D9131BEACDDB40F8A268CFB17494AB2C"/>
    <w:rsid w:val="00720B24"/>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7" ma:contentTypeDescription="Create a new document." ma:contentTypeScope="" ma:versionID="b2714e3ad1094ecd3ad5b3319499bd40">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60261baf2f9a0f255fc062c89bd13ee0"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8B88C-2456-4F0A-B46B-B8ECEECDD7AC}">
  <ds:schemaRefs>
    <ds:schemaRef ds:uri="http://schemas.openxmlformats.org/officeDocument/2006/bibliography"/>
  </ds:schemaRefs>
</ds:datastoreItem>
</file>

<file path=customXml/itemProps2.xml><?xml version="1.0" encoding="utf-8"?>
<ds:datastoreItem xmlns:ds="http://schemas.openxmlformats.org/officeDocument/2006/customXml" ds:itemID="{C33828EC-CD20-49A8-9E84-CF5FAE163DFC}">
  <ds:schemaRefs>
    <ds:schemaRef ds:uri="1c6508bd-1fc6-49a2-aff2-a90d93944662"/>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73abfa21-7d2d-4c07-a96b-83022ffcaf20"/>
    <ds:schemaRef ds:uri="http://www.w3.org/XML/1998/namespace"/>
  </ds:schemaRefs>
</ds:datastoreItem>
</file>

<file path=customXml/itemProps3.xml><?xml version="1.0" encoding="utf-8"?>
<ds:datastoreItem xmlns:ds="http://schemas.openxmlformats.org/officeDocument/2006/customXml" ds:itemID="{1EE9FC75-F45F-4B91-AD20-04678C2B792D}">
  <ds:schemaRefs>
    <ds:schemaRef ds:uri="http://schemas.microsoft.com/sharepoint/v3/contenttype/forms"/>
  </ds:schemaRefs>
</ds:datastoreItem>
</file>

<file path=customXml/itemProps4.xml><?xml version="1.0" encoding="utf-8"?>
<ds:datastoreItem xmlns:ds="http://schemas.openxmlformats.org/officeDocument/2006/customXml" ds:itemID="{5276D733-9708-458F-AB68-5B7F9EA1A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REOI V1 Oct 2019 (002).dotx</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KAMUGISHA Olivier</cp:lastModifiedBy>
  <cp:revision>2</cp:revision>
  <cp:lastPrinted>2019-03-29T03:15:00Z</cp:lastPrinted>
  <dcterms:created xsi:type="dcterms:W3CDTF">2024-04-23T10:07:00Z</dcterms:created>
  <dcterms:modified xsi:type="dcterms:W3CDTF">2024-04-23T10:07:00Z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2021-12-03T07:08:07Z</vt:lpwstr>
  </property>
  <property fmtid="{D5CDD505-2E9C-101B-9397-08002B2CF9AE}" pid="4" name="MSIP_Label_2059aa38-f392-4105-be92-628035578272_Method">
    <vt:lpwstr>Privileged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ce73049d-0920-4912-977a-2811128ff628</vt:lpwstr>
  </property>
  <property fmtid="{D5CDD505-2E9C-101B-9397-08002B2CF9AE}" pid="8" name="MSIP_Label_2059aa38-f392-4105-be92-628035578272_ContentBits">
    <vt:lpwstr>0</vt:lpwstr>
  </property>
  <property fmtid="{D5CDD505-2E9C-101B-9397-08002B2CF9AE}" pid="9" name="ContentTypeId">
    <vt:lpwstr>0x010100514588FA1BC9994F86E2C59B3A1ED8B9</vt:lpwstr>
  </property>
</Properties>
</file>