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D902C" w14:textId="77777777" w:rsidR="0077005C" w:rsidRPr="00675063" w:rsidRDefault="0077005C" w:rsidP="0077005C">
      <w:pPr>
        <w:spacing w:after="120" w:line="240" w:lineRule="auto"/>
        <w:jc w:val="center"/>
        <w:rPr>
          <w:rFonts w:cstheme="minorHAnsi"/>
          <w:b/>
          <w:bCs/>
        </w:rPr>
      </w:pPr>
      <w:r>
        <w:rPr>
          <w:b/>
        </w:rPr>
        <w:t>LISTE DE VÉRIFICATION DES RÉFÉRENCES DES PARTENAIRES D’EXÉCUTION</w:t>
      </w:r>
    </w:p>
    <w:p w14:paraId="1010D3BD" w14:textId="77777777" w:rsidR="0077005C" w:rsidRPr="00675063" w:rsidRDefault="0077005C" w:rsidP="0077005C">
      <w:pPr>
        <w:spacing w:after="120" w:line="240" w:lineRule="auto"/>
      </w:pPr>
      <w:r>
        <w:t xml:space="preserve">Les informations ci-après doivent figurer dans la réponse à l’appel à manifestation d’intérêt publié par l’OIM. </w:t>
      </w:r>
    </w:p>
    <w:p w14:paraId="7097A57E" w14:textId="77777777" w:rsidR="0077005C" w:rsidRPr="00675063" w:rsidRDefault="0077005C" w:rsidP="0077005C">
      <w:pPr>
        <w:spacing w:after="120" w:line="240" w:lineRule="auto"/>
        <w:rPr>
          <w:rFonts w:cstheme="minorHAnsi"/>
        </w:rPr>
      </w:pPr>
    </w:p>
    <w:p w14:paraId="04B4B695" w14:textId="77777777" w:rsidR="0077005C" w:rsidRPr="00675063" w:rsidRDefault="0077005C" w:rsidP="0077005C">
      <w:pPr>
        <w:spacing w:after="120" w:line="240" w:lineRule="auto"/>
        <w:rPr>
          <w:rFonts w:cstheme="minorHAnsi"/>
          <w:b/>
          <w:bCs/>
        </w:rPr>
      </w:pPr>
      <w:r>
        <w:rPr>
          <w:b/>
        </w:rPr>
        <w:t>TABLEAU 1 – PRINCIPALE EXPÉRIENCE EN TANT QUE PARTENAIRE D’EXÉCUTION AU COURS DES TROIS DERNIÈRES ANNÉES (format libre)</w:t>
      </w:r>
    </w:p>
    <w:p w14:paraId="23CD2382" w14:textId="77777777" w:rsidR="0077005C" w:rsidRPr="00675063" w:rsidRDefault="0077005C" w:rsidP="0077005C">
      <w:pPr>
        <w:spacing w:after="120" w:line="240" w:lineRule="auto"/>
        <w:rPr>
          <w:rFonts w:cstheme="minorHAnsi"/>
        </w:rPr>
      </w:pPr>
      <w:r>
        <w:t>•</w:t>
      </w:r>
      <w:r>
        <w:tab/>
        <w:t>Début (mois/année)</w:t>
      </w:r>
    </w:p>
    <w:p w14:paraId="0FD8009B" w14:textId="77777777" w:rsidR="0077005C" w:rsidRPr="00675063" w:rsidRDefault="0077005C" w:rsidP="0077005C">
      <w:pPr>
        <w:spacing w:after="120" w:line="240" w:lineRule="auto"/>
        <w:rPr>
          <w:rFonts w:cstheme="minorHAnsi"/>
        </w:rPr>
      </w:pPr>
      <w:r>
        <w:t>•</w:t>
      </w:r>
      <w:r>
        <w:tab/>
        <w:t>Fin (mois/année)</w:t>
      </w:r>
    </w:p>
    <w:p w14:paraId="6C9BEDA2" w14:textId="77777777" w:rsidR="0077005C" w:rsidRPr="00675063" w:rsidRDefault="0077005C" w:rsidP="0077005C">
      <w:pPr>
        <w:spacing w:after="120" w:line="240" w:lineRule="auto"/>
        <w:rPr>
          <w:rFonts w:cstheme="minorHAnsi"/>
        </w:rPr>
      </w:pPr>
      <w:r>
        <w:t>•</w:t>
      </w:r>
      <w:r>
        <w:tab/>
        <w:t>Donateur/partenaire chef de file</w:t>
      </w:r>
    </w:p>
    <w:p w14:paraId="34F849F3" w14:textId="77777777" w:rsidR="0077005C" w:rsidRPr="00675063" w:rsidRDefault="0077005C" w:rsidP="0077005C">
      <w:pPr>
        <w:spacing w:after="120" w:line="240" w:lineRule="auto"/>
        <w:rPr>
          <w:rFonts w:cstheme="minorHAnsi"/>
        </w:rPr>
      </w:pPr>
      <w:r>
        <w:t>•</w:t>
      </w:r>
      <w:r>
        <w:tab/>
        <w:t>Description des projets</w:t>
      </w:r>
    </w:p>
    <w:p w14:paraId="3439D0E9" w14:textId="77777777" w:rsidR="0077005C" w:rsidRPr="00675063" w:rsidRDefault="0077005C" w:rsidP="0077005C">
      <w:pPr>
        <w:spacing w:after="120" w:line="240" w:lineRule="auto"/>
        <w:rPr>
          <w:rFonts w:cstheme="minorHAnsi"/>
        </w:rPr>
      </w:pPr>
      <w:r>
        <w:t>•</w:t>
      </w:r>
      <w:r>
        <w:tab/>
        <w:t xml:space="preserve">Montant du contrat </w:t>
      </w:r>
    </w:p>
    <w:p w14:paraId="2910481F" w14:textId="77777777" w:rsidR="0077005C" w:rsidRPr="00675063" w:rsidRDefault="0077005C" w:rsidP="0077005C">
      <w:pPr>
        <w:spacing w:after="120" w:line="240" w:lineRule="auto"/>
        <w:rPr>
          <w:rFonts w:cstheme="minorHAnsi"/>
        </w:rPr>
      </w:pPr>
      <w:r>
        <w:t>Remarques (veuillez fournir des pièces justificatives)</w:t>
      </w:r>
    </w:p>
    <w:p w14:paraId="70ABA00E" w14:textId="77777777" w:rsidR="0077005C" w:rsidRPr="00675063" w:rsidRDefault="0077005C" w:rsidP="0077005C">
      <w:pPr>
        <w:spacing w:after="120" w:line="240" w:lineRule="auto"/>
        <w:rPr>
          <w:rFonts w:cstheme="minorHAnsi"/>
        </w:rPr>
      </w:pPr>
    </w:p>
    <w:p w14:paraId="03282E47" w14:textId="77777777" w:rsidR="0077005C" w:rsidRPr="00675063" w:rsidRDefault="0077005C" w:rsidP="0077005C">
      <w:pPr>
        <w:spacing w:after="120" w:line="240" w:lineRule="auto"/>
        <w:rPr>
          <w:rFonts w:cstheme="minorHAnsi"/>
          <w:b/>
          <w:bCs/>
        </w:rPr>
      </w:pPr>
      <w:r>
        <w:rPr>
          <w:b/>
        </w:rPr>
        <w:t>TABLEAU 2 – EXPÉRIENCE SIMILAIRE AU COURS DES TROIS DERNIÈRES ANNÉES (format libre)</w:t>
      </w:r>
    </w:p>
    <w:p w14:paraId="37841091" w14:textId="77777777" w:rsidR="0077005C" w:rsidRPr="00675063" w:rsidRDefault="0077005C" w:rsidP="0077005C">
      <w:pPr>
        <w:spacing w:after="120" w:line="240" w:lineRule="auto"/>
        <w:rPr>
          <w:rFonts w:cstheme="minorHAnsi"/>
        </w:rPr>
      </w:pPr>
      <w:r>
        <w:t>•</w:t>
      </w:r>
      <w:r>
        <w:tab/>
        <w:t xml:space="preserve">Année </w:t>
      </w:r>
    </w:p>
    <w:p w14:paraId="607C5C0C" w14:textId="77777777" w:rsidR="0077005C" w:rsidRPr="00675063" w:rsidRDefault="0077005C" w:rsidP="0077005C">
      <w:pPr>
        <w:spacing w:after="120" w:line="240" w:lineRule="auto"/>
        <w:rPr>
          <w:rFonts w:cstheme="minorHAnsi"/>
        </w:rPr>
      </w:pPr>
      <w:r>
        <w:t>•</w:t>
      </w:r>
      <w:r>
        <w:tab/>
        <w:t>Donateur/partenaire chef de file</w:t>
      </w:r>
    </w:p>
    <w:p w14:paraId="1DE4333F" w14:textId="77777777" w:rsidR="0077005C" w:rsidRPr="00675063" w:rsidRDefault="0077005C" w:rsidP="0077005C">
      <w:pPr>
        <w:spacing w:after="120" w:line="240" w:lineRule="auto"/>
        <w:rPr>
          <w:rFonts w:cstheme="minorHAnsi"/>
        </w:rPr>
      </w:pPr>
      <w:r>
        <w:t>•</w:t>
      </w:r>
      <w:r>
        <w:tab/>
        <w:t xml:space="preserve">Description des projets </w:t>
      </w:r>
    </w:p>
    <w:p w14:paraId="568EA72A" w14:textId="77777777" w:rsidR="0077005C" w:rsidRPr="00675063" w:rsidRDefault="0077005C" w:rsidP="0077005C">
      <w:pPr>
        <w:spacing w:after="120" w:line="240" w:lineRule="auto"/>
        <w:rPr>
          <w:rFonts w:cstheme="minorHAnsi"/>
        </w:rPr>
      </w:pPr>
      <w:r>
        <w:t>•</w:t>
      </w:r>
      <w:r>
        <w:tab/>
        <w:t xml:space="preserve">Montant du contrat </w:t>
      </w:r>
    </w:p>
    <w:p w14:paraId="39AFE7B3" w14:textId="77777777" w:rsidR="0077005C" w:rsidRPr="00675063" w:rsidRDefault="0077005C" w:rsidP="0077005C">
      <w:pPr>
        <w:spacing w:after="120" w:line="240" w:lineRule="auto"/>
        <w:rPr>
          <w:rFonts w:cstheme="minorHAnsi"/>
        </w:rPr>
      </w:pPr>
      <w:r>
        <w:t>•</w:t>
      </w:r>
      <w:r>
        <w:tab/>
        <w:t>Remarques (veuillez fournir des pièces justificatives*)</w:t>
      </w:r>
    </w:p>
    <w:p w14:paraId="2C589805" w14:textId="77777777" w:rsidR="0077005C" w:rsidRPr="00675063" w:rsidRDefault="0077005C" w:rsidP="0077005C">
      <w:pPr>
        <w:spacing w:after="120" w:line="240" w:lineRule="auto"/>
        <w:rPr>
          <w:rFonts w:cstheme="minorHAnsi"/>
        </w:rPr>
      </w:pPr>
    </w:p>
    <w:p w14:paraId="5DCCB10F" w14:textId="77777777" w:rsidR="0077005C" w:rsidRPr="00675063" w:rsidRDefault="0077005C" w:rsidP="0077005C">
      <w:pPr>
        <w:spacing w:after="120" w:line="240" w:lineRule="auto"/>
        <w:rPr>
          <w:rFonts w:cstheme="minorHAnsi"/>
          <w:b/>
          <w:bCs/>
        </w:rPr>
      </w:pPr>
      <w:r>
        <w:rPr>
          <w:b/>
        </w:rPr>
        <w:t>TABLEAU 3 – LISTE DES PRINCIPAUX MEMBRES DU PERSONNEL (format libre)</w:t>
      </w:r>
    </w:p>
    <w:p w14:paraId="10B183F7" w14:textId="77777777" w:rsidR="0077005C" w:rsidRPr="00675063" w:rsidRDefault="0077005C" w:rsidP="0077005C">
      <w:pPr>
        <w:spacing w:after="120" w:line="240" w:lineRule="auto"/>
        <w:rPr>
          <w:rFonts w:cstheme="minorHAnsi"/>
        </w:rPr>
      </w:pPr>
      <w:r>
        <w:t>•</w:t>
      </w:r>
      <w:r>
        <w:tab/>
        <w:t>Nom</w:t>
      </w:r>
    </w:p>
    <w:p w14:paraId="05204358" w14:textId="77777777" w:rsidR="0077005C" w:rsidRPr="00675063" w:rsidRDefault="0077005C" w:rsidP="0077005C">
      <w:pPr>
        <w:spacing w:after="120" w:line="240" w:lineRule="auto"/>
        <w:rPr>
          <w:rFonts w:cstheme="minorHAnsi"/>
        </w:rPr>
      </w:pPr>
      <w:r>
        <w:t>•</w:t>
      </w:r>
      <w:r>
        <w:tab/>
        <w:t>Fonction et qualifications</w:t>
      </w:r>
    </w:p>
    <w:p w14:paraId="41C44BAE" w14:textId="77777777" w:rsidR="0077005C" w:rsidRPr="00675063" w:rsidRDefault="0077005C" w:rsidP="0077005C">
      <w:pPr>
        <w:spacing w:after="120" w:line="240" w:lineRule="auto"/>
        <w:rPr>
          <w:rFonts w:cstheme="minorHAnsi"/>
        </w:rPr>
      </w:pPr>
      <w:r>
        <w:t>•</w:t>
      </w:r>
      <w:r>
        <w:tab/>
        <w:t>Nombre d’années d’expérience</w:t>
      </w:r>
    </w:p>
    <w:p w14:paraId="22981B58" w14:textId="77777777" w:rsidR="0077005C" w:rsidRPr="00675063" w:rsidRDefault="0077005C" w:rsidP="0077005C">
      <w:pPr>
        <w:spacing w:after="120" w:line="240" w:lineRule="auto"/>
        <w:rPr>
          <w:rFonts w:cstheme="minorHAnsi"/>
        </w:rPr>
      </w:pPr>
      <w:r>
        <w:t xml:space="preserve">Veuillez fournir un organigramme ainsi qu’un CV détaillé des membres clés de la direction et du personnel de </w:t>
      </w:r>
      <w:r w:rsidRPr="00DE4C9D">
        <w:t>l’organisat</w:t>
      </w:r>
      <w:r>
        <w:t>ion.</w:t>
      </w:r>
    </w:p>
    <w:p w14:paraId="405DBD3C" w14:textId="77777777" w:rsidR="0077005C" w:rsidRPr="00675063" w:rsidRDefault="0077005C" w:rsidP="0077005C">
      <w:pPr>
        <w:spacing w:after="120" w:line="240" w:lineRule="auto"/>
        <w:rPr>
          <w:rFonts w:cstheme="minorHAnsi"/>
        </w:rPr>
      </w:pPr>
    </w:p>
    <w:p w14:paraId="67317E76" w14:textId="77777777" w:rsidR="0077005C" w:rsidRPr="00675063" w:rsidRDefault="0077005C" w:rsidP="0077005C">
      <w:pPr>
        <w:spacing w:after="120" w:line="240" w:lineRule="auto"/>
        <w:rPr>
          <w:rFonts w:cstheme="minorHAnsi"/>
          <w:b/>
          <w:bCs/>
        </w:rPr>
      </w:pPr>
      <w:r>
        <w:rPr>
          <w:b/>
        </w:rPr>
        <w:t>TABLEAU 4 – AUTRES INFORMATIONS (format libre)</w:t>
      </w:r>
    </w:p>
    <w:p w14:paraId="70CD62A2" w14:textId="77777777" w:rsidR="0077005C" w:rsidRPr="00675063" w:rsidRDefault="0077005C" w:rsidP="0077005C">
      <w:pPr>
        <w:spacing w:after="120" w:line="240" w:lineRule="auto"/>
        <w:rPr>
          <w:rFonts w:cstheme="minorHAnsi"/>
        </w:rPr>
      </w:pPr>
    </w:p>
    <w:p w14:paraId="124DE507" w14:textId="77777777" w:rsidR="0077005C" w:rsidRPr="00675063" w:rsidRDefault="0077005C" w:rsidP="0077005C">
      <w:pPr>
        <w:spacing w:after="120" w:line="240" w:lineRule="auto"/>
        <w:rPr>
          <w:rFonts w:cstheme="minorHAnsi"/>
        </w:rPr>
      </w:pPr>
      <w:r>
        <w:t>Outre les informations demandées, les partenaires d’exécution peuvent joindre tout autre document pertinent.</w:t>
      </w:r>
    </w:p>
    <w:p w14:paraId="515800E7" w14:textId="77777777" w:rsidR="0077005C" w:rsidRPr="00675063" w:rsidRDefault="0077005C" w:rsidP="0077005C">
      <w:pPr>
        <w:spacing w:after="120" w:line="240" w:lineRule="auto"/>
        <w:rPr>
          <w:rFonts w:cstheme="minorHAnsi"/>
        </w:rPr>
      </w:pPr>
    </w:p>
    <w:p w14:paraId="4A2C984F" w14:textId="77777777" w:rsidR="0091380B" w:rsidRDefault="0091380B"/>
    <w:sectPr w:rsidR="00913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F5"/>
    <w:rsid w:val="0077005C"/>
    <w:rsid w:val="007F1A9B"/>
    <w:rsid w:val="0091380B"/>
    <w:rsid w:val="00DB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48A5"/>
  <w15:chartTrackingRefBased/>
  <w15:docId w15:val="{598267E4-CBC3-403E-81B0-A691993A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J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05C"/>
    <w:pPr>
      <w:widowControl w:val="0"/>
      <w:spacing w:after="200" w:line="276" w:lineRule="auto"/>
    </w:pPr>
    <w:rPr>
      <w:kern w:val="0"/>
      <w:lang w:val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DB30F5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fr-BJ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30F5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fr-BJ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B30F5"/>
    <w:pPr>
      <w:keepNext/>
      <w:keepLines/>
      <w:widowControl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fr-BJ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30F5"/>
    <w:pPr>
      <w:keepNext/>
      <w:keepLines/>
      <w:widowControl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fr-BJ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30F5"/>
    <w:pPr>
      <w:keepNext/>
      <w:keepLines/>
      <w:widowControl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fr-BJ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30F5"/>
    <w:pPr>
      <w:keepNext/>
      <w:keepLines/>
      <w:widowControl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fr-BJ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30F5"/>
    <w:pPr>
      <w:keepNext/>
      <w:keepLines/>
      <w:widowControl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fr-BJ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30F5"/>
    <w:pPr>
      <w:keepNext/>
      <w:keepLines/>
      <w:widowControl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fr-BJ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30F5"/>
    <w:pPr>
      <w:keepNext/>
      <w:keepLines/>
      <w:widowControl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fr-BJ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30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B30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B30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B30F5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B30F5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B30F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B30F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B30F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B30F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B30F5"/>
    <w:pPr>
      <w:widowControl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BJ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DB3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30F5"/>
    <w:pPr>
      <w:widowControl/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fr-BJ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DB30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B30F5"/>
    <w:pPr>
      <w:widowControl/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fr-BJ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DB30F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B30F5"/>
    <w:pPr>
      <w:widowControl/>
      <w:spacing w:after="160" w:line="259" w:lineRule="auto"/>
      <w:ind w:left="720"/>
      <w:contextualSpacing/>
    </w:pPr>
    <w:rPr>
      <w:kern w:val="2"/>
      <w:lang w:val="fr-BJ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DB30F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B30F5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fr-BJ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B30F5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B30F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AMOUSSOUGA Dolorès Gloria Sèganmin</dc:creator>
  <cp:keywords/>
  <dc:description/>
  <cp:lastModifiedBy>AMOUSSOUGA Dolorès Gloria Sèganmin</cp:lastModifiedBy>
  <cp:revision>2</cp:revision>
  <dcterms:created xsi:type="dcterms:W3CDTF">2024-03-27T18:08:00Z</dcterms:created>
  <dcterms:modified xsi:type="dcterms:W3CDTF">2024-03-27T18:08:00Z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2024-03-27T18:08:17Z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d1031728-0dc0-4a00-9046-e02bd6c6c67a</vt:lpwstr>
  </property>
  <property fmtid="{D5CDD505-2E9C-101B-9397-08002B2CF9AE}" pid="8" name="MSIP_Label_2059aa38-f392-4105-be92-628035578272_ContentBits">
    <vt:lpwstr>0</vt:lpwstr>
  </property>
</Properties>
</file>